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C75" w:rsidRDefault="004D4633" w:rsidP="004D4633">
      <w:pPr>
        <w:jc w:val="center"/>
        <w:rPr>
          <w:rFonts w:ascii="Times New Roman" w:hAnsi="Times New Roman" w:cs="Times New Roman"/>
          <w:color w:val="000000"/>
          <w:sz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lang w:val="kk-KZ"/>
        </w:rPr>
        <w:t xml:space="preserve">1 </w:t>
      </w:r>
      <w:r w:rsidRPr="004D4633">
        <w:rPr>
          <w:rFonts w:ascii="Times New Roman" w:hAnsi="Times New Roman" w:cs="Times New Roman"/>
          <w:color w:val="000000"/>
          <w:sz w:val="28"/>
          <w:lang w:val="kk-KZ"/>
        </w:rPr>
        <w:t>ТҰРАҚТЫ ТОКТАҒЫ СЫЗЫҚТЫ ЭЛЕКТР ТІЗБЕКТЕРІ. ЭЛЕКТР ТІЗБЕГІНІҢ ЭЛЕМЕНТТЕРІ. ТІЗБЕКТІ ТҮРЛЕНДІРУ. ОМ ЗАҒЫ.</w:t>
      </w:r>
    </w:p>
    <w:p w:rsidR="004D4633" w:rsidRDefault="004D4633" w:rsidP="004D4633">
      <w:pPr>
        <w:jc w:val="center"/>
        <w:rPr>
          <w:rFonts w:ascii="Times New Roman" w:hAnsi="Times New Roman" w:cs="Times New Roman"/>
          <w:color w:val="000000"/>
          <w:sz w:val="28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Қарапайым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 </w:t>
      </w:r>
      <w:r w:rsidRPr="00CF6C55">
        <w:rPr>
          <w:rStyle w:val="FontStyle62"/>
          <w:sz w:val="24"/>
          <w:szCs w:val="24"/>
          <w:lang w:val="kk-KZ"/>
        </w:rPr>
        <w:t xml:space="preserve">(1-сурет) 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энергиясының көзінен Е,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тұтынушыдан Т және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 мен тұтынушыны байланыстыратын екі өткізгіш жалғастырушы сымдардан </w:t>
      </w:r>
      <w:r w:rsidRPr="00CF6C55">
        <w:rPr>
          <w:rStyle w:val="FontStyle62"/>
          <w:sz w:val="24"/>
          <w:szCs w:val="24"/>
          <w:lang w:val="kk-KZ"/>
        </w:rPr>
        <w:t>С</w:t>
      </w:r>
      <w:r w:rsidRPr="00CF6C55">
        <w:rPr>
          <w:rStyle w:val="FontStyle62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>және С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тұрады. Жалғастырушы өткізгіш </w:t>
      </w:r>
      <w:r w:rsidRPr="00CF6C55">
        <w:rPr>
          <w:rStyle w:val="FontStyle62"/>
          <w:sz w:val="24"/>
          <w:szCs w:val="24"/>
          <w:lang w:val="kk-KZ"/>
        </w:rPr>
        <w:t xml:space="preserve">сымдар 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энергиясының көзіне оң </w:t>
      </w:r>
      <w:r w:rsidRPr="00CF6C55">
        <w:rPr>
          <w:rStyle w:val="FontStyle62"/>
          <w:sz w:val="24"/>
          <w:szCs w:val="24"/>
          <w:lang w:val="kk-KZ"/>
        </w:rPr>
        <w:t xml:space="preserve">(+)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теріс </w:t>
      </w:r>
      <w:r w:rsidRPr="00CF6C55">
        <w:rPr>
          <w:rStyle w:val="FontStyle62"/>
          <w:spacing w:val="40"/>
          <w:sz w:val="24"/>
          <w:szCs w:val="24"/>
          <w:lang w:val="kk-KZ"/>
        </w:rPr>
        <w:t>(-)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>полюстер деп аталынатын екі қыс-қыштар арқылы қосылады.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энергиясының көзі механикалық, химиялық, жылулық тағы </w:t>
      </w:r>
      <w:r w:rsidRPr="00CF6C55">
        <w:rPr>
          <w:rStyle w:val="FontStyle62"/>
          <w:sz w:val="24"/>
          <w:szCs w:val="24"/>
          <w:lang w:val="kk-KZ"/>
        </w:rPr>
        <w:t xml:space="preserve">басқа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түрлерін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энергиясына түрлендіреді. Тұтынушыда </w:t>
      </w:r>
      <w:r w:rsidRPr="00CF6C55">
        <w:rPr>
          <w:rStyle w:val="FontStyle62"/>
          <w:sz w:val="24"/>
          <w:szCs w:val="24"/>
          <w:lang w:val="kk-KZ"/>
        </w:rPr>
        <w:t xml:space="preserve">электр энергиясы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басқа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түрлеріне </w:t>
      </w:r>
      <w:r w:rsidRPr="00CF6C55">
        <w:rPr>
          <w:rStyle w:val="FontStyle62"/>
          <w:sz w:val="24"/>
          <w:szCs w:val="24"/>
          <w:lang w:val="kk-KZ"/>
        </w:rPr>
        <w:t xml:space="preserve">— механикалык,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жылулық, химиялық, жарық </w:t>
      </w:r>
      <w:r w:rsidRPr="00CF6C55">
        <w:rPr>
          <w:rStyle w:val="FontStyle62"/>
          <w:sz w:val="24"/>
          <w:szCs w:val="24"/>
          <w:lang w:val="kk-KZ"/>
        </w:rPr>
        <w:t xml:space="preserve">т. б. айналады. 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энергиясының көзіне генераторлар қандай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болмасын механикалық қозғалтқыштармен қозғалысқа келетін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машиналары, аккумуляторлар және гальваникалык элементтер жатады.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тұтынушылары ретінде жарықтандырғыш </w:t>
      </w:r>
      <w:r w:rsidRPr="00CF6C55">
        <w:rPr>
          <w:rStyle w:val="FontStyle62"/>
          <w:sz w:val="24"/>
          <w:szCs w:val="24"/>
          <w:lang w:val="kk-KZ"/>
        </w:rPr>
        <w:t xml:space="preserve">шамдар, 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қозғалтқыштары, электрқыздырғыш аспаптар </w:t>
      </w:r>
      <w:r w:rsidRPr="00CF6C55">
        <w:rPr>
          <w:rStyle w:val="FontStyle66"/>
          <w:noProof/>
          <w:sz w:val="24"/>
          <w:szCs w:val="24"/>
          <w:lang w:val="kk-KZ"/>
        </w:rPr>
        <w:t xml:space="preserve">т. </w:t>
      </w:r>
      <w:r w:rsidRPr="00CF6C55">
        <w:rPr>
          <w:rStyle w:val="FontStyle62"/>
          <w:noProof/>
          <w:sz w:val="24"/>
          <w:szCs w:val="24"/>
          <w:lang w:val="kk-KZ"/>
        </w:rPr>
        <w:t>б. пайдаланылады.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Гальваникалық элементтерде, аккумуляторларда бірінші жағдайда </w:t>
      </w:r>
      <w:r w:rsidRPr="00CF6C55">
        <w:rPr>
          <w:rStyle w:val="FontStyle62"/>
          <w:sz w:val="24"/>
          <w:szCs w:val="24"/>
          <w:lang w:val="kk-KZ"/>
        </w:rPr>
        <w:t xml:space="preserve">гальваникалык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элементтер батареяларын, екінші жағдайда </w:t>
      </w:r>
      <w:r w:rsidRPr="00CF6C55">
        <w:rPr>
          <w:rStyle w:val="FontStyle62"/>
          <w:sz w:val="24"/>
          <w:szCs w:val="24"/>
          <w:lang w:val="kk-KZ"/>
        </w:rPr>
        <w:t xml:space="preserve">аккумулятор батареяларын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күру үшін бір-бірімен жалғастырылады.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энергиясының көзі оған өткізгіш </w:t>
      </w:r>
      <w:r w:rsidRPr="00CF6C55">
        <w:rPr>
          <w:rStyle w:val="FontStyle62"/>
          <w:sz w:val="24"/>
          <w:szCs w:val="24"/>
          <w:lang w:val="kk-KZ"/>
        </w:rPr>
        <w:t xml:space="preserve">сымдар арқылы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қосылған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тұтынушымен бірге тұйықталған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тізбегін қүрады. Тұйықталған электр тізбегінде үздіксіз зарядтар қозғалысы </w:t>
      </w:r>
      <w:r w:rsidRPr="00CF6C55">
        <w:rPr>
          <w:rStyle w:val="FontStyle62"/>
          <w:sz w:val="24"/>
          <w:szCs w:val="24"/>
          <w:lang w:val="kk-KZ"/>
        </w:rPr>
        <w:t xml:space="preserve">пайда болады,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оны злектр </w:t>
      </w:r>
      <w:r w:rsidRPr="00CF6C55">
        <w:rPr>
          <w:rStyle w:val="FontStyle62"/>
          <w:sz w:val="24"/>
          <w:szCs w:val="24"/>
          <w:lang w:val="kk-KZ"/>
        </w:rPr>
        <w:t xml:space="preserve">тогы деп </w:t>
      </w:r>
      <w:r w:rsidRPr="00CF6C55">
        <w:rPr>
          <w:rStyle w:val="FontStyle62"/>
          <w:noProof/>
          <w:sz w:val="24"/>
          <w:szCs w:val="24"/>
          <w:lang w:val="kk-KZ"/>
        </w:rPr>
        <w:t>атайды.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6"/>
          <w:sz w:val="24"/>
          <w:szCs w:val="24"/>
          <w:lang w:val="kk-KZ"/>
        </w:rPr>
        <w:t xml:space="preserve">Металл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өткізгіштеріндегі тұрақты </w:t>
      </w:r>
      <w:r w:rsidRPr="00CF6C55">
        <w:rPr>
          <w:rStyle w:val="FontStyle66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еркін электрондардың тұйық тізбек арқылы қалыптасып бағытталған қозғалысы болып табылады. Сұлбаларда </w:t>
      </w:r>
      <w:r w:rsidRPr="00CF6C55">
        <w:rPr>
          <w:rStyle w:val="FontStyle66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sz w:val="24"/>
          <w:szCs w:val="24"/>
          <w:lang w:val="kk-KZ"/>
        </w:rPr>
        <w:t xml:space="preserve">пен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кернеудің </w:t>
      </w:r>
      <w:r w:rsidRPr="00CF6C55">
        <w:rPr>
          <w:rStyle w:val="FontStyle66"/>
          <w:noProof/>
          <w:sz w:val="24"/>
          <w:szCs w:val="24"/>
          <w:lang w:val="kk-KZ"/>
        </w:rPr>
        <w:t xml:space="preserve">оң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бағыттарын плюстен минуске </w:t>
      </w:r>
      <w:r w:rsidRPr="00CF6C55">
        <w:rPr>
          <w:rStyle w:val="FontStyle66"/>
          <w:noProof/>
          <w:sz w:val="24"/>
          <w:szCs w:val="24"/>
          <w:lang w:val="kk-KZ"/>
        </w:rPr>
        <w:t xml:space="preserve">қарап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бағдарланған нұсқамалар </w:t>
      </w:r>
      <w:r w:rsidRPr="00CF6C55">
        <w:rPr>
          <w:rStyle w:val="FontStyle62"/>
          <w:sz w:val="24"/>
          <w:szCs w:val="24"/>
          <w:lang w:val="kk-KZ"/>
        </w:rPr>
        <w:t xml:space="preserve">арқылы шартты </w:t>
      </w:r>
      <w:r w:rsidRPr="00CF6C55">
        <w:rPr>
          <w:rStyle w:val="FontStyle62"/>
          <w:noProof/>
          <w:sz w:val="24"/>
          <w:szCs w:val="24"/>
          <w:lang w:val="kk-KZ"/>
        </w:rPr>
        <w:t>түрде белгілеу қабылданған.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Бір-бірінен белгілі қашықтықта орналасқан екі өткізгіштердегі </w:t>
      </w:r>
      <w:r w:rsidRPr="00CF6C55">
        <w:rPr>
          <w:rStyle w:val="FontStyle66"/>
          <w:sz w:val="24"/>
          <w:szCs w:val="24"/>
          <w:lang w:val="kk-KZ"/>
        </w:rPr>
        <w:t xml:space="preserve">ток осы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өткізгіштерге </w:t>
      </w:r>
      <w:r w:rsidRPr="00CF6C55">
        <w:rPr>
          <w:rStyle w:val="FontStyle62"/>
          <w:sz w:val="24"/>
          <w:szCs w:val="24"/>
          <w:lang w:val="kk-KZ"/>
        </w:rPr>
        <w:t xml:space="preserve">әсер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ететін механикалық күш туғызады.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өлшемінің бірлігі </w:t>
      </w:r>
      <w:r w:rsidRPr="00CF6C55">
        <w:rPr>
          <w:rStyle w:val="FontStyle62"/>
          <w:sz w:val="24"/>
          <w:szCs w:val="24"/>
          <w:lang w:val="kk-KZ"/>
        </w:rPr>
        <w:t xml:space="preserve">ампер </w:t>
      </w:r>
      <w:r w:rsidRPr="00CF6C55">
        <w:rPr>
          <w:rStyle w:val="FontStyle81"/>
          <w:sz w:val="24"/>
          <w:szCs w:val="24"/>
          <w:lang w:val="kk-KZ"/>
        </w:rPr>
        <w:t>(</w:t>
      </w:r>
      <w:r w:rsidRPr="00CF6C55">
        <w:rPr>
          <w:rFonts w:ascii="Times New Roman" w:hAnsi="Times New Roman"/>
          <w:sz w:val="24"/>
          <w:szCs w:val="24"/>
          <w:lang w:val="kk-KZ"/>
        </w:rPr>
        <w:t>А</w:t>
      </w:r>
      <w:r w:rsidRPr="00CF6C55">
        <w:rPr>
          <w:rStyle w:val="FontStyle81"/>
          <w:sz w:val="24"/>
          <w:szCs w:val="24"/>
          <w:lang w:val="kk-KZ"/>
        </w:rPr>
        <w:t xml:space="preserve">) </w:t>
      </w:r>
      <w:r w:rsidRPr="00CF6C55">
        <w:rPr>
          <w:rStyle w:val="FontStyle62"/>
          <w:sz w:val="24"/>
          <w:szCs w:val="24"/>
          <w:lang w:val="kk-KZ"/>
        </w:rPr>
        <w:t xml:space="preserve">болады.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Халықаралық бірліктер жұйесінде </w:t>
      </w:r>
      <w:r w:rsidRPr="00CF6C55">
        <w:rPr>
          <w:rStyle w:val="FontStyle62"/>
          <w:sz w:val="24"/>
          <w:szCs w:val="24"/>
          <w:lang w:val="kk-KZ"/>
        </w:rPr>
        <w:t xml:space="preserve">(СИ) ампер —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өзгермейтін </w:t>
      </w:r>
      <w:r w:rsidRPr="00CF6C55">
        <w:rPr>
          <w:rStyle w:val="FontStyle62"/>
          <w:sz w:val="24"/>
          <w:szCs w:val="24"/>
          <w:lang w:val="kk-KZ"/>
        </w:rPr>
        <w:t xml:space="preserve">ток, </w:t>
      </w:r>
      <w:r w:rsidRPr="00CF6C55">
        <w:rPr>
          <w:rStyle w:val="FontStyle66"/>
          <w:sz w:val="24"/>
          <w:szCs w:val="24"/>
          <w:lang w:val="kk-KZ"/>
        </w:rPr>
        <w:t xml:space="preserve">ол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ұзындығы шексіз, өте болмгшы дөңғелек қималы қатар түзу сызық бойымен вакуумде бір-бірмен </w:t>
      </w:r>
      <w:smartTag w:uri="urn:schemas-microsoft-com:office:smarttags" w:element="metricconverter">
        <w:smartTagPr>
          <w:attr w:name="ProductID" w:val="1 м"/>
        </w:smartTagPr>
        <w:r w:rsidRPr="00CF6C55">
          <w:rPr>
            <w:rStyle w:val="FontStyle62"/>
            <w:sz w:val="24"/>
            <w:szCs w:val="24"/>
            <w:lang w:val="kk-KZ"/>
          </w:rPr>
          <w:t xml:space="preserve">1 </w:t>
        </w:r>
        <w:r w:rsidRPr="00CF6C55">
          <w:rPr>
            <w:rStyle w:val="FontStyle62"/>
            <w:noProof/>
            <w:sz w:val="24"/>
            <w:szCs w:val="24"/>
            <w:lang w:val="kk-KZ"/>
          </w:rPr>
          <w:t>м</w:t>
        </w:r>
      </w:smartTag>
      <w:r w:rsidRPr="00CF6C55">
        <w:rPr>
          <w:rStyle w:val="FontStyle62"/>
          <w:noProof/>
          <w:sz w:val="24"/>
          <w:szCs w:val="24"/>
          <w:lang w:val="kk-KZ"/>
        </w:rPr>
        <w:t xml:space="preserve"> қашықтықта орналасқан екі өткізгіштерден өткен қезде, </w:t>
      </w:r>
      <w:r w:rsidRPr="00CF6C55">
        <w:rPr>
          <w:rStyle w:val="FontStyle62"/>
          <w:sz w:val="24"/>
          <w:szCs w:val="24"/>
          <w:lang w:val="kk-KZ"/>
        </w:rPr>
        <w:t xml:space="preserve">осы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өткізгіштер арасында әрбір </w:t>
      </w:r>
      <w:r w:rsidRPr="00CF6C55">
        <w:rPr>
          <w:rStyle w:val="FontStyle62"/>
          <w:sz w:val="24"/>
          <w:szCs w:val="24"/>
          <w:lang w:val="kk-KZ"/>
        </w:rPr>
        <w:t xml:space="preserve">метр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үзындығына шакканда </w:t>
      </w:r>
      <w:r w:rsidRPr="00CF6C55">
        <w:rPr>
          <w:rStyle w:val="FontStyle62"/>
          <w:sz w:val="24"/>
          <w:szCs w:val="24"/>
          <w:lang w:val="kk-KZ"/>
        </w:rPr>
        <w:t>2*10</w:t>
      </w:r>
      <w:r w:rsidRPr="00CF6C55">
        <w:rPr>
          <w:rStyle w:val="FontStyle62"/>
          <w:sz w:val="24"/>
          <w:szCs w:val="24"/>
          <w:vertAlign w:val="superscript"/>
          <w:lang w:val="kk-KZ"/>
        </w:rPr>
        <w:t>-7</w:t>
      </w:r>
      <w:r w:rsidRPr="00CF6C55">
        <w:rPr>
          <w:rStyle w:val="FontStyle81"/>
          <w:sz w:val="24"/>
          <w:szCs w:val="24"/>
          <w:lang w:val="kk-KZ"/>
        </w:rPr>
        <w:t xml:space="preserve"> </w:t>
      </w:r>
      <w:r w:rsidRPr="00CF6C55">
        <w:rPr>
          <w:rFonts w:ascii="Times New Roman" w:hAnsi="Times New Roman"/>
          <w:sz w:val="24"/>
          <w:szCs w:val="24"/>
          <w:lang w:val="kk-KZ"/>
        </w:rPr>
        <w:t>Н</w:t>
      </w:r>
      <w:r w:rsidRPr="00CF6C55">
        <w:rPr>
          <w:rStyle w:val="FontStyle81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z w:val="24"/>
          <w:szCs w:val="24"/>
          <w:lang w:val="kk-KZ"/>
        </w:rPr>
        <w:t xml:space="preserve">(Ньютон) </w:t>
      </w:r>
      <w:r w:rsidRPr="00CF6C55">
        <w:rPr>
          <w:rStyle w:val="FontStyle62"/>
          <w:noProof/>
          <w:sz w:val="24"/>
          <w:szCs w:val="24"/>
          <w:lang w:val="kk-KZ"/>
        </w:rPr>
        <w:t>күш тудырады.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Халыкаралық бірліктер жүйесінде күш бірлігі-ныотон (Н) </w:t>
      </w:r>
      <w:r w:rsidRPr="00CF6C55">
        <w:rPr>
          <w:rStyle w:val="FontStyle62"/>
          <w:sz w:val="24"/>
          <w:szCs w:val="24"/>
          <w:lang w:val="kk-KZ"/>
        </w:rPr>
        <w:t>бо-</w:t>
      </w:r>
      <w:r w:rsidRPr="00CF6C55">
        <w:rPr>
          <w:rStyle w:val="FontStyle62"/>
          <w:sz w:val="24"/>
          <w:szCs w:val="24"/>
          <w:lang w:val="kk-KZ"/>
        </w:rPr>
        <w:br/>
        <w:t>лады.</w:t>
      </w:r>
      <w:r w:rsidRPr="00CF6C55">
        <w:rPr>
          <w:rStyle w:val="FontStyle62"/>
          <w:sz w:val="24"/>
          <w:szCs w:val="24"/>
          <w:lang w:val="kk-KZ"/>
        </w:rPr>
        <w:tab/>
      </w:r>
    </w:p>
    <w:p w:rsidR="004D4633" w:rsidRPr="00CF6C55" w:rsidRDefault="004D4633" w:rsidP="004D4633">
      <w:pPr>
        <w:ind w:firstLine="567"/>
        <w:jc w:val="both"/>
        <w:rPr>
          <w:rStyle w:val="FontStyle63"/>
          <w:i w:val="0"/>
          <w:noProof/>
          <w:sz w:val="24"/>
          <w:szCs w:val="24"/>
          <w:lang w:val="kk-KZ"/>
        </w:rPr>
      </w:pPr>
      <w:r w:rsidRPr="00CF6C55">
        <w:rPr>
          <w:rStyle w:val="FontStyle63"/>
          <w:i w:val="0"/>
          <w:sz w:val="24"/>
          <w:szCs w:val="24"/>
          <w:lang w:val="kk-KZ"/>
        </w:rPr>
        <w:t xml:space="preserve">Элеткр тогы </w:t>
      </w:r>
      <w:r w:rsidRPr="00CF6C55">
        <w:rPr>
          <w:rStyle w:val="FontStyle63"/>
          <w:i w:val="0"/>
          <w:noProof/>
          <w:sz w:val="24"/>
          <w:szCs w:val="24"/>
          <w:lang w:val="kk-KZ"/>
        </w:rPr>
        <w:t xml:space="preserve">өткізгіштің кесе-көлденең щимасы арқылы белгілі уақыт бірлігінде өткен (кулонмен өлшенетін) </w:t>
      </w:r>
      <w:r w:rsidRPr="00CF6C55">
        <w:rPr>
          <w:rStyle w:val="FontStyle63"/>
          <w:i w:val="0"/>
          <w:sz w:val="24"/>
          <w:szCs w:val="24"/>
          <w:lang w:val="kk-KZ"/>
        </w:rPr>
        <w:t xml:space="preserve">электр </w:t>
      </w:r>
      <w:r w:rsidRPr="00CF6C55">
        <w:rPr>
          <w:rStyle w:val="FontStyle63"/>
          <w:i w:val="0"/>
          <w:noProof/>
          <w:sz w:val="24"/>
          <w:szCs w:val="24"/>
          <w:lang w:val="kk-KZ"/>
        </w:rPr>
        <w:t>мөлшерін анықтайды.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Егер өткізгіштен </w:t>
      </w:r>
      <w:r w:rsidRPr="00CF6C55">
        <w:rPr>
          <w:rStyle w:val="FontStyle62"/>
          <w:sz w:val="24"/>
          <w:szCs w:val="24"/>
          <w:lang w:val="kk-KZ"/>
        </w:rPr>
        <w:t xml:space="preserve">1 А 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өтсе, онда </w:t>
      </w:r>
      <w:r w:rsidRPr="00CF6C55">
        <w:rPr>
          <w:rStyle w:val="FontStyle62"/>
          <w:sz w:val="24"/>
          <w:szCs w:val="24"/>
          <w:lang w:val="kk-KZ"/>
        </w:rPr>
        <w:t xml:space="preserve">осы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өткізгіштің көлденең қимасы </w:t>
      </w:r>
      <w:r w:rsidRPr="00CF6C55">
        <w:rPr>
          <w:rStyle w:val="FontStyle62"/>
          <w:sz w:val="24"/>
          <w:szCs w:val="24"/>
          <w:lang w:val="kk-KZ"/>
        </w:rPr>
        <w:t xml:space="preserve">арқылы 1 с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ішінде </w:t>
      </w:r>
      <w:r w:rsidRPr="00CF6C55">
        <w:rPr>
          <w:rStyle w:val="FontStyle62"/>
          <w:sz w:val="24"/>
          <w:szCs w:val="24"/>
          <w:lang w:val="kk-KZ"/>
        </w:rPr>
        <w:t xml:space="preserve">1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Кл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>мөлшері өтеді.</w:t>
      </w:r>
    </w:p>
    <w:p w:rsidR="004D4633" w:rsidRPr="00CF6C55" w:rsidRDefault="004D4633" w:rsidP="004D4633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43430" cy="11607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16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633" w:rsidRPr="00CF6C55" w:rsidRDefault="004D4633" w:rsidP="004D4633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  <w:r w:rsidRPr="00CF6C55">
        <w:rPr>
          <w:rFonts w:ascii="Times New Roman" w:hAnsi="Times New Roman"/>
          <w:sz w:val="24"/>
          <w:szCs w:val="24"/>
          <w:lang w:val="kk-KZ"/>
        </w:rPr>
        <w:t>1 Сурет – Қарапайым электр тізбегі</w:t>
      </w:r>
    </w:p>
    <w:p w:rsidR="004D4633" w:rsidRPr="00CF6C55" w:rsidRDefault="004D4633" w:rsidP="004D4633">
      <w:pPr>
        <w:ind w:firstLine="567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Жалғастырғыш өткізгіш </w:t>
      </w:r>
      <w:r w:rsidRPr="00CF6C55">
        <w:rPr>
          <w:rStyle w:val="FontStyle62"/>
          <w:sz w:val="24"/>
          <w:szCs w:val="24"/>
          <w:lang w:val="kk-KZ"/>
        </w:rPr>
        <w:t xml:space="preserve">сымдар мен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тұтынушы сыртқы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тізбегін кұрады. Бұл тізбекте </w:t>
      </w:r>
      <w:r w:rsidRPr="00CF6C55">
        <w:rPr>
          <w:rStyle w:val="FontStyle62"/>
          <w:sz w:val="24"/>
          <w:szCs w:val="24"/>
          <w:lang w:val="kk-KZ"/>
        </w:rPr>
        <w:t xml:space="preserve">ток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көзінін, қысқыштары арасындағы </w:t>
      </w:r>
      <w:r w:rsidRPr="00CF6C55">
        <w:rPr>
          <w:rStyle w:val="FontStyle62"/>
          <w:sz w:val="24"/>
          <w:szCs w:val="24"/>
          <w:lang w:val="kk-KZ"/>
        </w:rPr>
        <w:t xml:space="preserve">потенциалдар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айырымының әсерінен </w:t>
      </w:r>
      <w:r w:rsidRPr="00CF6C55">
        <w:rPr>
          <w:rStyle w:val="FontStyle62"/>
          <w:sz w:val="24"/>
          <w:szCs w:val="24"/>
          <w:lang w:val="kk-KZ"/>
        </w:rPr>
        <w:t>пайда бо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лады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</w:t>
      </w:r>
      <w:r w:rsidRPr="00CF6C55">
        <w:rPr>
          <w:rStyle w:val="FontStyle62"/>
          <w:sz w:val="24"/>
          <w:szCs w:val="24"/>
          <w:lang w:val="kk-KZ"/>
        </w:rPr>
        <w:t xml:space="preserve">ол потенциалы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жоғарырақ нүктеден (оң қысқыш) </w:t>
      </w:r>
      <w:r w:rsidRPr="00CF6C55">
        <w:rPr>
          <w:rStyle w:val="FontStyle62"/>
          <w:sz w:val="24"/>
          <w:szCs w:val="24"/>
          <w:lang w:val="kk-KZ"/>
        </w:rPr>
        <w:t>по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тенциалы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төмендеу нүктеге (теріс </w:t>
      </w:r>
      <w:r w:rsidRPr="00CF6C55">
        <w:rPr>
          <w:rStyle w:val="FontStyle62"/>
          <w:noProof/>
          <w:sz w:val="24"/>
          <w:szCs w:val="24"/>
          <w:lang w:val="kk-KZ"/>
        </w:rPr>
        <w:lastRenderedPageBreak/>
        <w:t xml:space="preserve">қысқыш) қарай бағытталған. </w:t>
      </w:r>
      <w:r w:rsidRPr="00CF6C55">
        <w:rPr>
          <w:rStyle w:val="FontStyle62"/>
          <w:sz w:val="24"/>
          <w:szCs w:val="24"/>
          <w:lang w:val="kk-KZ"/>
        </w:rPr>
        <w:t xml:space="preserve">Потенциалдар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айырымы сиякты </w:t>
      </w:r>
      <w:r w:rsidRPr="00CF6C55">
        <w:rPr>
          <w:rStyle w:val="FontStyle62"/>
          <w:sz w:val="24"/>
          <w:szCs w:val="24"/>
          <w:lang w:val="kk-KZ"/>
        </w:rPr>
        <w:t xml:space="preserve">потенциал 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вольтпен </w:t>
      </w:r>
      <w:r w:rsidRPr="00CF6C55">
        <w:rPr>
          <w:rStyle w:val="FontStyle62"/>
          <w:sz w:val="24"/>
          <w:szCs w:val="24"/>
          <w:lang w:val="kk-KZ"/>
        </w:rPr>
        <w:t xml:space="preserve">(В) </w:t>
      </w:r>
      <w:r w:rsidRPr="00CF6C55">
        <w:rPr>
          <w:rStyle w:val="FontStyle62"/>
          <w:noProof/>
          <w:sz w:val="24"/>
          <w:szCs w:val="24"/>
          <w:lang w:val="kk-KZ"/>
        </w:rPr>
        <w:t>көрсетіледі.</w:t>
      </w:r>
    </w:p>
    <w:p w:rsidR="004D4633" w:rsidRPr="00CF6C55" w:rsidRDefault="004D4633" w:rsidP="004D4633">
      <w:pPr>
        <w:ind w:firstLine="567"/>
        <w:jc w:val="both"/>
        <w:rPr>
          <w:rFonts w:ascii="Times New Roman" w:hAnsi="Times New Roman"/>
          <w:noProof/>
          <w:spacing w:val="10"/>
          <w:sz w:val="24"/>
          <w:szCs w:val="24"/>
          <w:lang w:val="kk-KZ"/>
        </w:rPr>
      </w:pPr>
    </w:p>
    <w:p w:rsidR="004D4633" w:rsidRPr="00CF6C55" w:rsidRDefault="004D4633" w:rsidP="004D4633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rStyle w:val="FontStyle65"/>
          <w:spacing w:val="10"/>
          <w:sz w:val="24"/>
          <w:szCs w:val="24"/>
          <w:lang w:val="kk-KZ"/>
        </w:rPr>
      </w:pPr>
      <w:r w:rsidRPr="00CF6C55">
        <w:rPr>
          <w:rStyle w:val="FontStyle65"/>
          <w:spacing w:val="10"/>
          <w:sz w:val="24"/>
          <w:szCs w:val="24"/>
          <w:lang w:val="kk-KZ"/>
        </w:rPr>
        <w:t xml:space="preserve">Электр </w:t>
      </w:r>
      <w:r w:rsidRPr="00CF6C55">
        <w:rPr>
          <w:rStyle w:val="FontStyle65"/>
          <w:noProof/>
          <w:spacing w:val="10"/>
          <w:sz w:val="24"/>
          <w:szCs w:val="24"/>
          <w:lang w:val="kk-KZ"/>
        </w:rPr>
        <w:t xml:space="preserve">қозғаушы күш </w:t>
      </w:r>
      <w:r w:rsidRPr="00CF6C55">
        <w:rPr>
          <w:rStyle w:val="FontStyle65"/>
          <w:spacing w:val="10"/>
          <w:sz w:val="24"/>
          <w:szCs w:val="24"/>
          <w:lang w:val="kk-KZ"/>
        </w:rPr>
        <w:t>(ЭҚК)</w:t>
      </w:r>
    </w:p>
    <w:p w:rsidR="004D4633" w:rsidRPr="00CF6C55" w:rsidRDefault="004D4633" w:rsidP="004D4633">
      <w:pPr>
        <w:widowControl w:val="0"/>
        <w:autoSpaceDE w:val="0"/>
        <w:autoSpaceDN w:val="0"/>
        <w:adjustRightInd w:val="0"/>
        <w:ind w:left="1440" w:firstLine="567"/>
        <w:rPr>
          <w:rStyle w:val="FontStyle65"/>
          <w:spacing w:val="10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Тұйықталған тізбектегі </w:t>
      </w:r>
      <w:r w:rsidRPr="00CF6C55">
        <w:rPr>
          <w:rStyle w:val="FontStyle62"/>
          <w:sz w:val="24"/>
          <w:szCs w:val="24"/>
          <w:lang w:val="kk-KZ"/>
        </w:rPr>
        <w:t xml:space="preserve">электр тогы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қоз-ғаушы күші әсерінен ағады. Тізбекте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жоқ болған жағдайда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яғни тізбек ажыратылған </w:t>
      </w:r>
      <w:r w:rsidRPr="00CF6C55">
        <w:rPr>
          <w:rStyle w:val="FontStyle62"/>
          <w:sz w:val="24"/>
          <w:szCs w:val="24"/>
          <w:lang w:val="kk-KZ"/>
        </w:rPr>
        <w:t xml:space="preserve">кезде де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көзінде электр қозғаушы күші </w:t>
      </w:r>
      <w:r w:rsidRPr="00CF6C55">
        <w:rPr>
          <w:rStyle w:val="FontStyle62"/>
          <w:sz w:val="24"/>
          <w:szCs w:val="24"/>
          <w:lang w:val="kk-KZ"/>
        </w:rPr>
        <w:t xml:space="preserve">пайда болады.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Тізбекте </w:t>
      </w:r>
      <w:r w:rsidRPr="00CF6C55">
        <w:rPr>
          <w:rStyle w:val="FontStyle62"/>
          <w:sz w:val="24"/>
          <w:szCs w:val="24"/>
          <w:lang w:val="kk-KZ"/>
        </w:rPr>
        <w:t xml:space="preserve">ток жоқ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болған жағдайда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ЭҚК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қысқыштарындағы </w:t>
      </w:r>
      <w:r w:rsidRPr="00CF6C55">
        <w:rPr>
          <w:rStyle w:val="FontStyle62"/>
          <w:sz w:val="24"/>
          <w:szCs w:val="24"/>
          <w:lang w:val="kk-KZ"/>
        </w:rPr>
        <w:t xml:space="preserve">потенциалдар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айырымына </w:t>
      </w:r>
      <w:r w:rsidRPr="00CF6C55">
        <w:rPr>
          <w:rStyle w:val="FontStyle62"/>
          <w:sz w:val="24"/>
          <w:szCs w:val="24"/>
          <w:lang w:val="kk-KZ"/>
        </w:rPr>
        <w:t>тең. Потен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циалдар айырымы сиякты,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ЭҚК </w:t>
      </w:r>
      <w:r w:rsidRPr="00CF6C55">
        <w:rPr>
          <w:rStyle w:val="FontStyle62"/>
          <w:sz w:val="24"/>
          <w:szCs w:val="24"/>
          <w:lang w:val="kk-KZ"/>
        </w:rPr>
        <w:t xml:space="preserve">вольтпен (В) </w:t>
      </w:r>
      <w:r w:rsidRPr="00CF6C55">
        <w:rPr>
          <w:rStyle w:val="FontStyle62"/>
          <w:noProof/>
          <w:sz w:val="24"/>
          <w:szCs w:val="24"/>
          <w:lang w:val="kk-KZ"/>
        </w:rPr>
        <w:t>көрсетіледі.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Тұйықталған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тізбегінде </w:t>
      </w:r>
      <w:r w:rsidRPr="00CF6C55">
        <w:rPr>
          <w:rStyle w:val="FontStyle62"/>
          <w:sz w:val="24"/>
          <w:szCs w:val="24"/>
          <w:lang w:val="kk-KZ"/>
        </w:rPr>
        <w:t xml:space="preserve">де,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ажыратылған тізбетке </w:t>
      </w:r>
      <w:r w:rsidRPr="00CF6C55">
        <w:rPr>
          <w:rStyle w:val="FontStyle62"/>
          <w:sz w:val="24"/>
          <w:szCs w:val="24"/>
          <w:lang w:val="kk-KZ"/>
        </w:rPr>
        <w:t xml:space="preserve">де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ЭҚК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қысқыштарындағы </w:t>
      </w:r>
      <w:r w:rsidRPr="00CF6C55">
        <w:rPr>
          <w:rStyle w:val="FontStyle62"/>
          <w:sz w:val="24"/>
          <w:szCs w:val="24"/>
          <w:lang w:val="kk-KZ"/>
        </w:rPr>
        <w:t xml:space="preserve">потенциалдар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айырымын үзбей ұстап түрады. Түйықталған тізбекте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үздіксіз ағуы үшін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көзі, ішіндегі зарядтар қозғалысы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өрісі күшінің әсеріне қарама-қарсы бағытталған болуы керек. Зарядтардың мұндай қозғалысы сырттан берілген күштердің әсерінен </w:t>
      </w:r>
      <w:r w:rsidRPr="00CF6C55">
        <w:rPr>
          <w:rStyle w:val="FontStyle62"/>
          <w:sz w:val="24"/>
          <w:szCs w:val="24"/>
          <w:lang w:val="kk-KZ"/>
        </w:rPr>
        <w:t>болады.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ЭҚК </w:t>
      </w:r>
      <w:r w:rsidRPr="00CF6C55">
        <w:rPr>
          <w:rStyle w:val="FontStyle62"/>
          <w:sz w:val="24"/>
          <w:szCs w:val="24"/>
          <w:lang w:val="kk-KZ"/>
        </w:rPr>
        <w:t xml:space="preserve">бар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екендігіне көз жеткізу үшін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полюстеріне жалғастырушы өткізгіш </w:t>
      </w:r>
      <w:r w:rsidRPr="00CF6C55">
        <w:rPr>
          <w:rStyle w:val="FontStyle62"/>
          <w:sz w:val="24"/>
          <w:szCs w:val="24"/>
          <w:lang w:val="kk-KZ"/>
        </w:rPr>
        <w:t xml:space="preserve">сымдар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орнына </w:t>
      </w:r>
      <w:r w:rsidRPr="00CF6C55">
        <w:rPr>
          <w:rStyle w:val="FontStyle62"/>
          <w:sz w:val="24"/>
          <w:szCs w:val="24"/>
          <w:lang w:val="kk-KZ"/>
        </w:rPr>
        <w:t xml:space="preserve">вольтметр деп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аталатын аспапты косса болғаны. </w:t>
      </w:r>
      <w:r w:rsidRPr="00CF6C55">
        <w:rPr>
          <w:rStyle w:val="FontStyle62"/>
          <w:sz w:val="24"/>
          <w:szCs w:val="24"/>
          <w:lang w:val="kk-KZ"/>
        </w:rPr>
        <w:t xml:space="preserve">Ол </w:t>
      </w:r>
      <w:r w:rsidRPr="00CF6C55">
        <w:rPr>
          <w:rStyle w:val="FontStyle62"/>
          <w:noProof/>
          <w:sz w:val="24"/>
          <w:szCs w:val="24"/>
          <w:lang w:val="kk-KZ"/>
        </w:rPr>
        <w:t>кезде вольтметрдің нұсқама тілі (стрелкасы) белгілі бір бұрышқа ауытқиды.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ЭҚК көп болған </w:t>
      </w:r>
      <w:r w:rsidRPr="00CF6C55">
        <w:rPr>
          <w:rStyle w:val="FontStyle62"/>
          <w:sz w:val="24"/>
          <w:szCs w:val="24"/>
          <w:lang w:val="kk-KZ"/>
        </w:rPr>
        <w:t xml:space="preserve">сайын вольтметр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нұсқама тілінің ауытқуы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солғұрлым көп </w:t>
      </w:r>
      <w:r w:rsidRPr="00CF6C55">
        <w:rPr>
          <w:rStyle w:val="FontStyle62"/>
          <w:sz w:val="24"/>
          <w:szCs w:val="24"/>
          <w:lang w:val="kk-KZ"/>
        </w:rPr>
        <w:t>болады.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Бірақ </w:t>
      </w:r>
      <w:r w:rsidRPr="00CF6C55">
        <w:rPr>
          <w:rStyle w:val="FontStyle62"/>
          <w:sz w:val="24"/>
          <w:szCs w:val="24"/>
          <w:lang w:val="kk-KZ"/>
        </w:rPr>
        <w:t xml:space="preserve">вольтметр </w:t>
      </w:r>
      <w:r w:rsidRPr="00CF6C55">
        <w:rPr>
          <w:rStyle w:val="FontStyle62"/>
          <w:noProof/>
          <w:sz w:val="24"/>
          <w:szCs w:val="24"/>
          <w:lang w:val="kk-KZ"/>
        </w:rPr>
        <w:t>төменде көрсетілетіндей, ЭҚК көрсетпейді, ол</w:t>
      </w:r>
      <w:r w:rsidRPr="00CF6C55">
        <w:rPr>
          <w:rStyle w:val="FontStyle62"/>
          <w:sz w:val="24"/>
          <w:szCs w:val="24"/>
          <w:lang w:val="kk-KZ"/>
        </w:rPr>
        <w:t xml:space="preserve"> 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қысқыштарындағы кернеуді көрсетеді. </w:t>
      </w:r>
      <w:proofErr w:type="spellStart"/>
      <w:r w:rsidRPr="00CF6C55">
        <w:rPr>
          <w:rStyle w:val="FontStyle62"/>
          <w:sz w:val="24"/>
          <w:szCs w:val="24"/>
        </w:rPr>
        <w:t>Кернеу</w:t>
      </w:r>
      <w:proofErr w:type="spellEnd"/>
      <w:proofErr w:type="gramStart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>Э</w:t>
      </w:r>
      <w:proofErr w:type="gramEnd"/>
      <w:r w:rsidRPr="00CF6C55">
        <w:rPr>
          <w:rStyle w:val="FontStyle62"/>
          <w:noProof/>
          <w:sz w:val="24"/>
          <w:szCs w:val="24"/>
        </w:rPr>
        <w:t>ҚК сияқты вольтпен (В), киловольтпен (кВ), милливольтпен (мВ) өлшенеді.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</w:p>
    <w:p w:rsidR="004D4633" w:rsidRPr="00CF6C55" w:rsidRDefault="004D4633" w:rsidP="004D463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567"/>
        <w:jc w:val="center"/>
        <w:rPr>
          <w:rStyle w:val="FontStyle65"/>
          <w:noProof/>
          <w:spacing w:val="10"/>
          <w:sz w:val="24"/>
          <w:szCs w:val="24"/>
          <w:lang w:val="kk-KZ"/>
        </w:rPr>
      </w:pPr>
      <w:r w:rsidRPr="00CF6C55">
        <w:rPr>
          <w:rStyle w:val="FontStyle65"/>
          <w:spacing w:val="10"/>
          <w:sz w:val="24"/>
          <w:szCs w:val="24"/>
        </w:rPr>
        <w:t xml:space="preserve">Электр </w:t>
      </w:r>
      <w:r w:rsidRPr="00CF6C55">
        <w:rPr>
          <w:rStyle w:val="FontStyle65"/>
          <w:noProof/>
          <w:spacing w:val="10"/>
          <w:sz w:val="24"/>
          <w:szCs w:val="24"/>
        </w:rPr>
        <w:t>кедергісі</w:t>
      </w:r>
    </w:p>
    <w:p w:rsidR="004D4633" w:rsidRPr="00CF6C55" w:rsidRDefault="004D4633" w:rsidP="004D4633">
      <w:pPr>
        <w:ind w:firstLine="567"/>
        <w:jc w:val="center"/>
        <w:rPr>
          <w:rStyle w:val="FontStyle65"/>
          <w:noProof/>
          <w:spacing w:val="10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Кез келген өткізгіштегі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зарядтарының бағытталған қоз-ғалысына оның молекулалары мен атомдары бөгет жасайды. Сондықтан токтың өтуіне сыртқы тізбекте,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өзі де кедергілер туғызады.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тізбегінің </w:t>
      </w:r>
      <w:r w:rsidRPr="00CF6C55">
        <w:rPr>
          <w:rStyle w:val="FontStyle62"/>
          <w:sz w:val="24"/>
          <w:szCs w:val="24"/>
          <w:lang w:val="kk-KZ"/>
        </w:rPr>
        <w:t xml:space="preserve">электр тогы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өтуіне қарсы әре-кеттілігін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кедергісі (қысқаша кедергі) деп </w:t>
      </w:r>
      <w:r w:rsidRPr="00CF6C55">
        <w:rPr>
          <w:rStyle w:val="FontStyle62"/>
          <w:sz w:val="24"/>
          <w:szCs w:val="24"/>
          <w:lang w:val="kk-KZ"/>
        </w:rPr>
        <w:t>атайды.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Тұйықталған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тізбегіне қосылған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энергиясының көзі </w:t>
      </w:r>
      <w:r w:rsidRPr="00CF6C55">
        <w:rPr>
          <w:rStyle w:val="FontStyle62"/>
          <w:sz w:val="24"/>
          <w:szCs w:val="24"/>
          <w:lang w:val="kk-KZ"/>
        </w:rPr>
        <w:t xml:space="preserve">электр энергиясын </w:t>
      </w:r>
      <w:r w:rsidRPr="00CF6C55">
        <w:rPr>
          <w:rStyle w:val="FontStyle62"/>
          <w:noProof/>
          <w:sz w:val="24"/>
          <w:szCs w:val="24"/>
          <w:lang w:val="kk-KZ"/>
        </w:rPr>
        <w:t>сыртқы және ішкі тізбектер кедергілерін жеңу үшін жұмсайды.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</w:rPr>
      </w:pPr>
      <w:r w:rsidRPr="00CF6C55">
        <w:rPr>
          <w:rStyle w:val="FontStyle62"/>
          <w:sz w:val="24"/>
          <w:szCs w:val="24"/>
        </w:rPr>
        <w:t xml:space="preserve">Электр </w:t>
      </w:r>
      <w:r w:rsidRPr="00CF6C55">
        <w:rPr>
          <w:rStyle w:val="FontStyle62"/>
          <w:noProof/>
          <w:sz w:val="24"/>
          <w:szCs w:val="24"/>
        </w:rPr>
        <w:t xml:space="preserve">кедергісі </w:t>
      </w:r>
      <w:r w:rsidRPr="00CF6C55">
        <w:rPr>
          <w:rStyle w:val="FontStyle62"/>
          <w:sz w:val="24"/>
          <w:szCs w:val="24"/>
          <w:lang w:val="en-US"/>
        </w:rPr>
        <w:t>R</w:t>
      </w:r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(г) әрпімен белгіленеді. Сұлбаларда кедергілер </w:t>
      </w:r>
      <w:r w:rsidRPr="00CF6C55">
        <w:rPr>
          <w:rStyle w:val="FontStyle62"/>
          <w:sz w:val="24"/>
          <w:szCs w:val="24"/>
          <w:lang w:val="kk-KZ"/>
        </w:rPr>
        <w:t>2</w:t>
      </w:r>
      <w:r w:rsidRPr="00CF6C55">
        <w:rPr>
          <w:rStyle w:val="FontStyle62"/>
          <w:sz w:val="24"/>
          <w:szCs w:val="24"/>
        </w:rPr>
        <w:t xml:space="preserve"> — </w:t>
      </w:r>
      <w:r w:rsidRPr="00CF6C55">
        <w:rPr>
          <w:rStyle w:val="FontStyle62"/>
          <w:noProof/>
          <w:sz w:val="24"/>
          <w:szCs w:val="24"/>
        </w:rPr>
        <w:t xml:space="preserve">суретте көрсетілгендей бейнеленеді. </w:t>
      </w:r>
      <w:r w:rsidRPr="00CF6C55">
        <w:rPr>
          <w:rStyle w:val="FontStyle62"/>
          <w:sz w:val="24"/>
          <w:szCs w:val="24"/>
        </w:rPr>
        <w:t xml:space="preserve">Электр </w:t>
      </w:r>
      <w:r w:rsidRPr="00CF6C55">
        <w:rPr>
          <w:rStyle w:val="FontStyle62"/>
          <w:noProof/>
          <w:sz w:val="24"/>
          <w:szCs w:val="24"/>
        </w:rPr>
        <w:t xml:space="preserve">тізбегіне қосылатын және кедергілері </w:t>
      </w:r>
      <w:r w:rsidRPr="00CF6C55">
        <w:rPr>
          <w:rStyle w:val="FontStyle62"/>
          <w:sz w:val="24"/>
          <w:szCs w:val="24"/>
        </w:rPr>
        <w:t xml:space="preserve">бар </w:t>
      </w:r>
      <w:r w:rsidRPr="00CF6C55">
        <w:rPr>
          <w:rStyle w:val="FontStyle62"/>
          <w:noProof/>
          <w:sz w:val="24"/>
          <w:szCs w:val="24"/>
        </w:rPr>
        <w:t>қ</w:t>
      </w:r>
      <w:r w:rsidRPr="00CF6C55">
        <w:rPr>
          <w:rStyle w:val="FontStyle62"/>
          <w:noProof/>
          <w:sz w:val="24"/>
          <w:szCs w:val="24"/>
          <w:lang w:val="kk-KZ"/>
        </w:rPr>
        <w:t>ұ</w:t>
      </w:r>
      <w:r w:rsidRPr="00CF6C55">
        <w:rPr>
          <w:rStyle w:val="FontStyle62"/>
          <w:noProof/>
          <w:sz w:val="24"/>
          <w:szCs w:val="24"/>
        </w:rPr>
        <w:t xml:space="preserve">рылғыларды резисторлар </w:t>
      </w:r>
      <w:proofErr w:type="spellStart"/>
      <w:r w:rsidRPr="00CF6C55">
        <w:rPr>
          <w:rStyle w:val="FontStyle62"/>
          <w:sz w:val="24"/>
          <w:szCs w:val="24"/>
        </w:rPr>
        <w:t>деп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z w:val="24"/>
          <w:szCs w:val="24"/>
        </w:rPr>
        <w:t>атайды</w:t>
      </w:r>
      <w:proofErr w:type="spellEnd"/>
      <w:r w:rsidRPr="00CF6C55">
        <w:rPr>
          <w:rStyle w:val="FontStyle62"/>
          <w:sz w:val="24"/>
          <w:szCs w:val="24"/>
        </w:rPr>
        <w:t>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</w:rPr>
      </w:pPr>
      <w:proofErr w:type="gramStart"/>
      <w:r w:rsidRPr="00CF6C55">
        <w:rPr>
          <w:rStyle w:val="FontStyle62"/>
          <w:noProof/>
          <w:sz w:val="24"/>
          <w:szCs w:val="24"/>
        </w:rPr>
        <w:t xml:space="preserve">Кедергінің өлшем бірлігі </w:t>
      </w:r>
      <w:proofErr w:type="spellStart"/>
      <w:r w:rsidRPr="00CF6C55">
        <w:rPr>
          <w:rStyle w:val="FontStyle62"/>
          <w:sz w:val="24"/>
          <w:szCs w:val="24"/>
        </w:rPr>
        <w:t>ом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z w:val="24"/>
          <w:szCs w:val="24"/>
        </w:rPr>
        <w:t>болады</w:t>
      </w:r>
      <w:proofErr w:type="spellEnd"/>
      <w:r w:rsidRPr="00CF6C55">
        <w:rPr>
          <w:rStyle w:val="FontStyle62"/>
          <w:sz w:val="24"/>
          <w:szCs w:val="24"/>
        </w:rPr>
        <w:t xml:space="preserve">. </w:t>
      </w:r>
      <w:r w:rsidRPr="00CF6C55">
        <w:rPr>
          <w:rStyle w:val="FontStyle62"/>
          <w:noProof/>
          <w:sz w:val="24"/>
          <w:szCs w:val="24"/>
        </w:rPr>
        <w:t>Өткізгіш сымында тұрақ</w:t>
      </w:r>
      <w:r w:rsidRPr="00CF6C55">
        <w:rPr>
          <w:rStyle w:val="FontStyle84"/>
          <w:noProof/>
          <w:sz w:val="24"/>
          <w:szCs w:val="24"/>
        </w:rPr>
        <w:t xml:space="preserve">ты </w:t>
      </w:r>
      <w:r w:rsidRPr="00CF6C55">
        <w:rPr>
          <w:rStyle w:val="FontStyle62"/>
          <w:sz w:val="24"/>
          <w:szCs w:val="24"/>
        </w:rPr>
        <w:t xml:space="preserve">потенциал </w:t>
      </w:r>
      <w:r w:rsidRPr="00CF6C55">
        <w:rPr>
          <w:rStyle w:val="FontStyle62"/>
          <w:noProof/>
          <w:sz w:val="24"/>
          <w:szCs w:val="24"/>
        </w:rPr>
        <w:t xml:space="preserve">айырымы </w:t>
      </w:r>
      <w:r w:rsidRPr="00CF6C55">
        <w:rPr>
          <w:rStyle w:val="FontStyle62"/>
          <w:sz w:val="24"/>
          <w:szCs w:val="24"/>
        </w:rPr>
        <w:t xml:space="preserve">1 В </w:t>
      </w:r>
      <w:r w:rsidRPr="00CF6C55">
        <w:rPr>
          <w:rStyle w:val="FontStyle62"/>
          <w:noProof/>
          <w:sz w:val="24"/>
          <w:szCs w:val="24"/>
        </w:rPr>
        <w:t xml:space="preserve">болған </w:t>
      </w:r>
      <w:proofErr w:type="spellStart"/>
      <w:r w:rsidRPr="00CF6C55">
        <w:rPr>
          <w:rStyle w:val="FontStyle62"/>
          <w:sz w:val="24"/>
          <w:szCs w:val="24"/>
        </w:rPr>
        <w:t>кезде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одан </w:t>
      </w:r>
      <w:r w:rsidRPr="00CF6C55">
        <w:rPr>
          <w:rStyle w:val="FontStyle62"/>
          <w:sz w:val="24"/>
          <w:szCs w:val="24"/>
        </w:rPr>
        <w:t xml:space="preserve">1 А ток </w:t>
      </w:r>
      <w:r w:rsidRPr="00CF6C55">
        <w:rPr>
          <w:rStyle w:val="FontStyle62"/>
          <w:noProof/>
          <w:sz w:val="24"/>
          <w:szCs w:val="24"/>
        </w:rPr>
        <w:t xml:space="preserve">өтсе, онда өткізгіш сымның </w:t>
      </w:r>
      <w:proofErr w:type="spellStart"/>
      <w:r w:rsidRPr="00CF6C55">
        <w:rPr>
          <w:rStyle w:val="FontStyle62"/>
          <w:sz w:val="24"/>
          <w:szCs w:val="24"/>
        </w:rPr>
        <w:t>электр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кедергісі </w:t>
      </w:r>
      <w:r w:rsidRPr="00CF6C55">
        <w:rPr>
          <w:rStyle w:val="FontStyle62"/>
          <w:sz w:val="24"/>
          <w:szCs w:val="24"/>
        </w:rPr>
        <w:t xml:space="preserve">1 Ом </w:t>
      </w:r>
      <w:proofErr w:type="spellStart"/>
      <w:r w:rsidRPr="00CF6C55">
        <w:rPr>
          <w:rStyle w:val="FontStyle62"/>
          <w:sz w:val="24"/>
          <w:szCs w:val="24"/>
        </w:rPr>
        <w:t>болады</w:t>
      </w:r>
      <w:proofErr w:type="spellEnd"/>
      <w:r w:rsidRPr="00CF6C55">
        <w:rPr>
          <w:rStyle w:val="FontStyle62"/>
          <w:sz w:val="24"/>
          <w:szCs w:val="24"/>
        </w:rPr>
        <w:t xml:space="preserve">, </w:t>
      </w:r>
      <w:r w:rsidRPr="00CF6C55">
        <w:rPr>
          <w:rStyle w:val="FontStyle62"/>
          <w:noProof/>
          <w:sz w:val="24"/>
          <w:szCs w:val="24"/>
        </w:rPr>
        <w:t xml:space="preserve">яғни </w:t>
      </w:r>
      <w:r w:rsidRPr="00CF6C55">
        <w:rPr>
          <w:rStyle w:val="FontStyle62"/>
          <w:sz w:val="24"/>
          <w:szCs w:val="24"/>
        </w:rPr>
        <w:t xml:space="preserve">1 </w:t>
      </w:r>
      <w:r w:rsidRPr="00CF6C55">
        <w:rPr>
          <w:rStyle w:val="FontStyle62"/>
          <w:noProof/>
          <w:sz w:val="24"/>
          <w:szCs w:val="24"/>
        </w:rPr>
        <w:t xml:space="preserve">Ом=1 В/ </w:t>
      </w:r>
      <w:r w:rsidRPr="00CF6C55">
        <w:rPr>
          <w:rStyle w:val="FontStyle62"/>
          <w:sz w:val="24"/>
          <w:szCs w:val="24"/>
        </w:rPr>
        <w:t xml:space="preserve">1 </w:t>
      </w:r>
      <w:r w:rsidRPr="00CF6C55">
        <w:rPr>
          <w:rStyle w:val="FontStyle62"/>
          <w:noProof/>
          <w:sz w:val="24"/>
          <w:szCs w:val="24"/>
        </w:rPr>
        <w:t xml:space="preserve">А. Үлкен кедергілерді өлшеу үшін омнан мың және </w:t>
      </w:r>
      <w:r w:rsidRPr="00CF6C55">
        <w:rPr>
          <w:rStyle w:val="FontStyle62"/>
          <w:sz w:val="24"/>
          <w:szCs w:val="24"/>
        </w:rPr>
        <w:t xml:space="preserve">миллион </w:t>
      </w:r>
      <w:r w:rsidRPr="00CF6C55">
        <w:rPr>
          <w:rStyle w:val="FontStyle62"/>
          <w:noProof/>
          <w:sz w:val="24"/>
          <w:szCs w:val="24"/>
        </w:rPr>
        <w:t>есе көп</w:t>
      </w:r>
      <w:proofErr w:type="gramEnd"/>
      <w:r w:rsidRPr="00CF6C55">
        <w:rPr>
          <w:rStyle w:val="FontStyle62"/>
          <w:noProof/>
          <w:sz w:val="24"/>
          <w:szCs w:val="24"/>
        </w:rPr>
        <w:t xml:space="preserve"> бірліктер қолданылады. Олар </w:t>
      </w:r>
      <w:r w:rsidRPr="00CF6C55">
        <w:rPr>
          <w:rStyle w:val="FontStyle62"/>
          <w:sz w:val="24"/>
          <w:szCs w:val="24"/>
        </w:rPr>
        <w:t xml:space="preserve">кило </w:t>
      </w:r>
      <w:proofErr w:type="spellStart"/>
      <w:r w:rsidRPr="00CF6C55">
        <w:rPr>
          <w:rStyle w:val="FontStyle62"/>
          <w:sz w:val="24"/>
          <w:szCs w:val="24"/>
        </w:rPr>
        <w:t>ом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(кОм) және мегаом (МОм) </w:t>
      </w:r>
      <w:proofErr w:type="spellStart"/>
      <w:r w:rsidRPr="00CF6C55">
        <w:rPr>
          <w:rStyle w:val="FontStyle62"/>
          <w:sz w:val="24"/>
          <w:szCs w:val="24"/>
        </w:rPr>
        <w:t>деп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аталады; </w:t>
      </w:r>
      <w:r w:rsidRPr="00CF6C55">
        <w:rPr>
          <w:rStyle w:val="FontStyle62"/>
          <w:sz w:val="24"/>
          <w:szCs w:val="24"/>
        </w:rPr>
        <w:t xml:space="preserve">1 </w:t>
      </w:r>
      <w:r w:rsidRPr="00CF6C55">
        <w:rPr>
          <w:rStyle w:val="FontStyle62"/>
          <w:noProof/>
          <w:sz w:val="24"/>
          <w:szCs w:val="24"/>
        </w:rPr>
        <w:t xml:space="preserve">кОм = 1000 </w:t>
      </w:r>
      <w:r w:rsidRPr="00CF6C55">
        <w:rPr>
          <w:rStyle w:val="FontStyle62"/>
          <w:sz w:val="24"/>
          <w:szCs w:val="24"/>
        </w:rPr>
        <w:t xml:space="preserve">Ом; 1 </w:t>
      </w:r>
      <w:r w:rsidRPr="00CF6C55">
        <w:rPr>
          <w:rStyle w:val="FontStyle62"/>
          <w:noProof/>
          <w:sz w:val="24"/>
          <w:szCs w:val="24"/>
        </w:rPr>
        <w:t xml:space="preserve">МОм = </w:t>
      </w:r>
      <w:r w:rsidRPr="00CF6C55">
        <w:rPr>
          <w:rStyle w:val="FontStyle62"/>
          <w:sz w:val="24"/>
          <w:szCs w:val="24"/>
        </w:rPr>
        <w:t xml:space="preserve">1000000 </w:t>
      </w:r>
      <w:r w:rsidRPr="00CF6C55">
        <w:rPr>
          <w:rStyle w:val="FontStyle62"/>
          <w:noProof/>
          <w:sz w:val="24"/>
          <w:szCs w:val="24"/>
        </w:rPr>
        <w:t>Ом.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</w:rPr>
      </w:pPr>
      <w:r w:rsidRPr="00CF6C55">
        <w:rPr>
          <w:rStyle w:val="FontStyle62"/>
          <w:noProof/>
          <w:sz w:val="24"/>
          <w:szCs w:val="24"/>
        </w:rPr>
        <w:t xml:space="preserve">Өтікзгіштердің </w:t>
      </w:r>
      <w:proofErr w:type="spellStart"/>
      <w:r w:rsidRPr="00CF6C55">
        <w:rPr>
          <w:rStyle w:val="FontStyle62"/>
          <w:sz w:val="24"/>
          <w:szCs w:val="24"/>
        </w:rPr>
        <w:t>электр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тогына көрсететін кедергісі олар жасалынған материалға сонымен қоса оның ұзындығы мен көлденең қимасының ауданына байланысты </w:t>
      </w:r>
      <w:proofErr w:type="spellStart"/>
      <w:r w:rsidRPr="00CF6C55">
        <w:rPr>
          <w:rStyle w:val="FontStyle62"/>
          <w:sz w:val="24"/>
          <w:szCs w:val="24"/>
        </w:rPr>
        <w:t>болады</w:t>
      </w:r>
      <w:proofErr w:type="spellEnd"/>
      <w:r w:rsidRPr="00CF6C55">
        <w:rPr>
          <w:rStyle w:val="FontStyle62"/>
          <w:sz w:val="24"/>
          <w:szCs w:val="24"/>
        </w:rPr>
        <w:t xml:space="preserve">. </w:t>
      </w:r>
      <w:r w:rsidRPr="00CF6C55">
        <w:rPr>
          <w:rStyle w:val="FontStyle62"/>
          <w:noProof/>
          <w:sz w:val="24"/>
          <w:szCs w:val="24"/>
        </w:rPr>
        <w:t xml:space="preserve">Егер бір материалдан жасалынған екі өткізгішті салыстырсақ, онда көлденең қима ау-дандары тең болған жағдайда, үзындау өткізгіштің кедергісі үлкен </w:t>
      </w:r>
      <w:proofErr w:type="spellStart"/>
      <w:r w:rsidRPr="00CF6C55">
        <w:rPr>
          <w:rStyle w:val="FontStyle62"/>
          <w:sz w:val="24"/>
          <w:szCs w:val="24"/>
        </w:rPr>
        <w:t>болады</w:t>
      </w:r>
      <w:proofErr w:type="spellEnd"/>
      <w:r w:rsidRPr="00CF6C55">
        <w:rPr>
          <w:rStyle w:val="FontStyle62"/>
          <w:sz w:val="24"/>
          <w:szCs w:val="24"/>
        </w:rPr>
        <w:t xml:space="preserve">, ал </w:t>
      </w:r>
      <w:r w:rsidRPr="00CF6C55">
        <w:rPr>
          <w:rStyle w:val="FontStyle62"/>
          <w:noProof/>
          <w:sz w:val="24"/>
          <w:szCs w:val="24"/>
        </w:rPr>
        <w:t xml:space="preserve">ұзындығы бірдей өткізгіштердің қайсысының көлденең қима ауданы үлкен болса, оның кедергісі </w:t>
      </w:r>
      <w:r w:rsidRPr="00CF6C55">
        <w:rPr>
          <w:rStyle w:val="FontStyle62"/>
          <w:sz w:val="24"/>
          <w:szCs w:val="24"/>
        </w:rPr>
        <w:t xml:space="preserve">аз </w:t>
      </w:r>
      <w:proofErr w:type="spellStart"/>
      <w:r w:rsidRPr="00CF6C55">
        <w:rPr>
          <w:rStyle w:val="FontStyle62"/>
          <w:sz w:val="24"/>
          <w:szCs w:val="24"/>
        </w:rPr>
        <w:t>болады</w:t>
      </w:r>
      <w:proofErr w:type="spellEnd"/>
      <w:r w:rsidRPr="00CF6C55">
        <w:rPr>
          <w:rStyle w:val="FontStyle62"/>
          <w:sz w:val="24"/>
          <w:szCs w:val="24"/>
        </w:rPr>
        <w:t>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</w:rPr>
      </w:pPr>
      <w:r w:rsidRPr="00CF6C55">
        <w:rPr>
          <w:rStyle w:val="FontStyle62"/>
          <w:noProof/>
          <w:sz w:val="24"/>
          <w:szCs w:val="24"/>
        </w:rPr>
        <w:t>Өткізгіш материалдың электрлік қасиеттерін бағалауға менші</w:t>
      </w:r>
      <w:proofErr w:type="spellStart"/>
      <w:r w:rsidRPr="00CF6C55">
        <w:rPr>
          <w:rStyle w:val="FontStyle62"/>
          <w:sz w:val="24"/>
          <w:szCs w:val="24"/>
        </w:rPr>
        <w:t>к</w:t>
      </w:r>
      <w:r w:rsidRPr="00CF6C55">
        <w:rPr>
          <w:rStyle w:val="FontStyle62"/>
          <w:noProof/>
          <w:sz w:val="24"/>
          <w:szCs w:val="24"/>
        </w:rPr>
        <w:t>ті</w:t>
      </w:r>
      <w:proofErr w:type="spellEnd"/>
      <w:r w:rsidRPr="00CF6C55">
        <w:rPr>
          <w:rStyle w:val="FontStyle62"/>
          <w:noProof/>
          <w:sz w:val="24"/>
          <w:szCs w:val="24"/>
        </w:rPr>
        <w:t xml:space="preserve"> кедергі (ρ) қолданылады.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</w:rPr>
        <w:lastRenderedPageBreak/>
        <w:t xml:space="preserve">Меншікті кедергі </w:t>
      </w:r>
      <w:r w:rsidRPr="00CF6C55">
        <w:rPr>
          <w:rStyle w:val="FontStyle62"/>
          <w:sz w:val="24"/>
          <w:szCs w:val="24"/>
        </w:rPr>
        <w:t xml:space="preserve">— </w:t>
      </w:r>
      <w:r w:rsidRPr="00CF6C55">
        <w:rPr>
          <w:rStyle w:val="FontStyle62"/>
          <w:noProof/>
          <w:sz w:val="24"/>
          <w:szCs w:val="24"/>
          <w:lang w:val="kk-KZ"/>
        </w:rPr>
        <w:t>ұ</w:t>
      </w:r>
      <w:r w:rsidRPr="00CF6C55">
        <w:rPr>
          <w:rStyle w:val="FontStyle62"/>
          <w:noProof/>
          <w:sz w:val="24"/>
          <w:szCs w:val="24"/>
        </w:rPr>
        <w:t xml:space="preserve">зындығы </w:t>
      </w:r>
      <w:smartTag w:uri="urn:schemas-microsoft-com:office:smarttags" w:element="metricconverter">
        <w:smartTagPr>
          <w:attr w:name="ProductID" w:val="1 м"/>
        </w:smartTagPr>
        <w:r w:rsidRPr="00CF6C55">
          <w:rPr>
            <w:rStyle w:val="FontStyle62"/>
            <w:sz w:val="24"/>
            <w:szCs w:val="24"/>
          </w:rPr>
          <w:t xml:space="preserve">1 </w:t>
        </w:r>
        <w:r w:rsidRPr="00CF6C55">
          <w:rPr>
            <w:rStyle w:val="FontStyle62"/>
            <w:noProof/>
            <w:sz w:val="24"/>
            <w:szCs w:val="24"/>
          </w:rPr>
          <w:t>м</w:t>
        </w:r>
      </w:smartTag>
      <w:r w:rsidRPr="00CF6C55">
        <w:rPr>
          <w:rStyle w:val="FontStyle62"/>
          <w:noProof/>
          <w:sz w:val="24"/>
          <w:szCs w:val="24"/>
        </w:rPr>
        <w:t xml:space="preserve">, көлденең қима </w:t>
      </w:r>
      <w:proofErr w:type="spellStart"/>
      <w:r w:rsidRPr="00CF6C55">
        <w:rPr>
          <w:rStyle w:val="FontStyle62"/>
          <w:sz w:val="24"/>
          <w:szCs w:val="24"/>
        </w:rPr>
        <w:t>ауданы</w:t>
      </w:r>
      <w:proofErr w:type="spellEnd"/>
      <w:r w:rsidRPr="00CF6C55">
        <w:rPr>
          <w:rStyle w:val="FontStyle62"/>
          <w:sz w:val="24"/>
          <w:szCs w:val="24"/>
        </w:rPr>
        <w:t xml:space="preserve"> 1 </w:t>
      </w:r>
      <w:r w:rsidRPr="00CF6C55">
        <w:rPr>
          <w:rStyle w:val="FontStyle62"/>
          <w:noProof/>
          <w:sz w:val="24"/>
          <w:szCs w:val="24"/>
        </w:rPr>
        <w:t>мм</w:t>
      </w:r>
      <w:r w:rsidRPr="00CF6C55">
        <w:rPr>
          <w:rStyle w:val="FontStyle62"/>
          <w:noProof/>
          <w:sz w:val="24"/>
          <w:szCs w:val="24"/>
          <w:vertAlign w:val="superscript"/>
        </w:rPr>
        <w:t xml:space="preserve">2 </w:t>
      </w:r>
      <w:r w:rsidRPr="00CF6C55">
        <w:rPr>
          <w:rStyle w:val="FontStyle62"/>
          <w:noProof/>
          <w:sz w:val="24"/>
          <w:szCs w:val="24"/>
        </w:rPr>
        <w:t xml:space="preserve">өткізгіш сымның кедергісі. Егер меншікті кедергісі р материалынан жасалған өткізгіштің үзындығы </w:t>
      </w:r>
      <w:r w:rsidRPr="00CF6C55">
        <w:rPr>
          <w:rStyle w:val="FontStyle62"/>
          <w:sz w:val="24"/>
          <w:szCs w:val="24"/>
        </w:rPr>
        <w:t xml:space="preserve">/ метр, </w:t>
      </w:r>
      <w:r w:rsidRPr="00CF6C55">
        <w:rPr>
          <w:rStyle w:val="FontStyle62"/>
          <w:noProof/>
          <w:sz w:val="24"/>
          <w:szCs w:val="24"/>
        </w:rPr>
        <w:t xml:space="preserve">көл-денең қима ауданы </w:t>
      </w:r>
      <w:r w:rsidRPr="00CF6C55">
        <w:rPr>
          <w:rStyle w:val="FontStyle62"/>
          <w:sz w:val="24"/>
          <w:szCs w:val="24"/>
          <w:lang w:val="en-US"/>
        </w:rPr>
        <w:t>S</w:t>
      </w:r>
      <w:r w:rsidRPr="00CF6C55">
        <w:rPr>
          <w:rStyle w:val="FontStyle62"/>
          <w:sz w:val="24"/>
          <w:szCs w:val="24"/>
        </w:rPr>
        <w:t xml:space="preserve"> мм</w:t>
      </w:r>
      <w:proofErr w:type="gramStart"/>
      <w:r w:rsidRPr="00CF6C55">
        <w:rPr>
          <w:rStyle w:val="FontStyle62"/>
          <w:sz w:val="24"/>
          <w:szCs w:val="24"/>
          <w:vertAlign w:val="superscript"/>
        </w:rPr>
        <w:t>2</w:t>
      </w:r>
      <w:proofErr w:type="gramEnd"/>
      <w:r w:rsidRPr="00CF6C55">
        <w:rPr>
          <w:rStyle w:val="FontStyle62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z w:val="24"/>
          <w:szCs w:val="24"/>
        </w:rPr>
        <w:t>болса</w:t>
      </w:r>
      <w:proofErr w:type="spellEnd"/>
      <w:r w:rsidRPr="00CF6C55">
        <w:rPr>
          <w:rStyle w:val="FontStyle62"/>
          <w:sz w:val="24"/>
          <w:szCs w:val="24"/>
        </w:rPr>
        <w:t xml:space="preserve">, </w:t>
      </w:r>
      <w:r w:rsidRPr="00CF6C55">
        <w:rPr>
          <w:rStyle w:val="FontStyle62"/>
          <w:noProof/>
          <w:sz w:val="24"/>
          <w:szCs w:val="24"/>
        </w:rPr>
        <w:t xml:space="preserve">онда барлық өткізгіш кедергісі </w:t>
      </w:r>
    </w:p>
    <w:p w:rsidR="004D4633" w:rsidRPr="00CF6C55" w:rsidRDefault="004D4633" w:rsidP="004D4633">
      <w:pPr>
        <w:ind w:firstLine="567"/>
        <w:jc w:val="right"/>
        <w:rPr>
          <w:rStyle w:val="FontStyle63"/>
          <w:i w:val="0"/>
          <w:spacing w:val="10"/>
          <w:sz w:val="24"/>
          <w:szCs w:val="24"/>
          <w:lang w:val="kk-KZ"/>
        </w:rPr>
      </w:pPr>
      <w:r w:rsidRPr="00CF6C55">
        <w:rPr>
          <w:rStyle w:val="FontStyle63"/>
          <w:spacing w:val="10"/>
          <w:sz w:val="24"/>
          <w:szCs w:val="24"/>
          <w:lang w:val="kk-KZ"/>
        </w:rPr>
        <w:t xml:space="preserve">R = </w:t>
      </w:r>
      <w:r w:rsidRPr="00CF6C55">
        <w:rPr>
          <w:rStyle w:val="FontStyle63"/>
          <w:spacing w:val="10"/>
          <w:sz w:val="24"/>
          <w:szCs w:val="24"/>
          <w:lang w:val="en-US"/>
        </w:rPr>
        <w:t>ρ</w:t>
      </w:r>
      <w:r w:rsidRPr="00CF6C55">
        <w:rPr>
          <w:rStyle w:val="FontStyle63"/>
          <w:spacing w:val="10"/>
          <w:sz w:val="24"/>
          <w:szCs w:val="24"/>
          <w:lang w:val="kk-KZ"/>
        </w:rPr>
        <w:t xml:space="preserve">/S                                              </w:t>
      </w:r>
      <w:r w:rsidRPr="00CF6C55">
        <w:rPr>
          <w:rStyle w:val="FontStyle63"/>
          <w:i w:val="0"/>
          <w:spacing w:val="10"/>
          <w:sz w:val="24"/>
          <w:szCs w:val="24"/>
          <w:lang w:val="kk-KZ"/>
        </w:rPr>
        <w:t>(1.1)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Өткізгіштер кедергісі температураға тәуелді </w:t>
      </w:r>
      <w:r w:rsidRPr="00CF6C55">
        <w:rPr>
          <w:rStyle w:val="FontStyle62"/>
          <w:sz w:val="24"/>
          <w:szCs w:val="24"/>
          <w:lang w:val="kk-KZ"/>
        </w:rPr>
        <w:t xml:space="preserve">болады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</w:t>
      </w:r>
      <w:r w:rsidRPr="00CF6C55">
        <w:rPr>
          <w:rStyle w:val="FontStyle62"/>
          <w:sz w:val="24"/>
          <w:szCs w:val="24"/>
          <w:lang w:val="kk-KZ"/>
        </w:rPr>
        <w:t xml:space="preserve">де металл </w:t>
      </w:r>
      <w:r w:rsidRPr="00CF6C55">
        <w:rPr>
          <w:rStyle w:val="FontStyle62"/>
          <w:noProof/>
          <w:sz w:val="24"/>
          <w:szCs w:val="24"/>
          <w:lang w:val="kk-KZ"/>
        </w:rPr>
        <w:t>өткізгіштердің кедергісі арта түседі.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Әр   металл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үшін  кедергінің  температуралық  </w:t>
      </w:r>
      <w:r w:rsidRPr="00CF6C55">
        <w:rPr>
          <w:rStyle w:val="FontStyle62"/>
          <w:sz w:val="24"/>
          <w:szCs w:val="24"/>
          <w:lang w:val="kk-KZ"/>
        </w:rPr>
        <w:t xml:space="preserve">коэффициенті   </w:t>
      </w:r>
      <w:r w:rsidRPr="00CF6C55">
        <w:rPr>
          <w:rStyle w:val="FontStyle63"/>
          <w:spacing w:val="10"/>
          <w:sz w:val="24"/>
          <w:szCs w:val="24"/>
        </w:rPr>
        <w:t>α</w:t>
      </w:r>
      <w:r w:rsidRPr="00CF6C55">
        <w:rPr>
          <w:rStyle w:val="FontStyle63"/>
          <w:spacing w:val="10"/>
          <w:sz w:val="24"/>
          <w:szCs w:val="24"/>
          <w:lang w:val="kk-KZ"/>
        </w:rPr>
        <w:t xml:space="preserve"> </w:t>
      </w:r>
      <w:r w:rsidRPr="00CF6C55">
        <w:rPr>
          <w:rStyle w:val="FontStyle62"/>
          <w:sz w:val="24"/>
          <w:szCs w:val="24"/>
          <w:lang w:val="kk-KZ"/>
        </w:rPr>
        <w:t>деп</w:t>
      </w:r>
      <w:r w:rsidRPr="00CF6C55">
        <w:rPr>
          <w:rStyle w:val="FontStyle62"/>
          <w:sz w:val="24"/>
          <w:szCs w:val="24"/>
          <w:lang w:val="kk-KZ"/>
        </w:rPr>
        <w:br/>
      </w:r>
      <w:r w:rsidRPr="00CF6C55">
        <w:rPr>
          <w:rStyle w:val="FontStyle62"/>
          <w:noProof/>
          <w:sz w:val="24"/>
          <w:szCs w:val="24"/>
          <w:lang w:val="kk-KZ"/>
        </w:rPr>
        <w:t xml:space="preserve">анықталған,   </w:t>
      </w:r>
      <w:r w:rsidRPr="00CF6C55">
        <w:rPr>
          <w:rStyle w:val="FontStyle62"/>
          <w:sz w:val="24"/>
          <w:szCs w:val="24"/>
          <w:lang w:val="kk-KZ"/>
        </w:rPr>
        <w:t xml:space="preserve">ол   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өткізгіш    температурасын 1С-қа өзгерткен кезде оның бастапқы кедергісінің </w:t>
      </w:r>
      <w:r w:rsidRPr="00CF6C55">
        <w:rPr>
          <w:rStyle w:val="FontStyle62"/>
          <w:sz w:val="24"/>
          <w:szCs w:val="24"/>
          <w:lang w:val="kk-KZ"/>
        </w:rPr>
        <w:t xml:space="preserve">1 </w:t>
      </w:r>
      <w:r w:rsidRPr="00CF6C55">
        <w:rPr>
          <w:rStyle w:val="FontStyle62"/>
          <w:noProof/>
          <w:sz w:val="24"/>
          <w:szCs w:val="24"/>
          <w:lang w:val="kk-KZ"/>
        </w:rPr>
        <w:t>Омына шаққандағы өсімін анықтайды. Әр түрлі Т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 xml:space="preserve">2 </w:t>
      </w:r>
      <w:r w:rsidRPr="00CF6C55">
        <w:rPr>
          <w:rStyle w:val="FontStyle62"/>
          <w:noProof/>
          <w:sz w:val="24"/>
          <w:szCs w:val="24"/>
          <w:lang w:val="kk-KZ"/>
        </w:rPr>
        <w:t>және Т</w:t>
      </w:r>
      <w:r w:rsidRPr="00CF6C55">
        <w:rPr>
          <w:rStyle w:val="FontStyle62"/>
          <w:noProof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температуралы </w:t>
      </w:r>
      <w:r w:rsidRPr="00CF6C55">
        <w:rPr>
          <w:rStyle w:val="FontStyle63"/>
          <w:spacing w:val="10"/>
          <w:sz w:val="24"/>
          <w:szCs w:val="24"/>
          <w:lang w:val="kk-KZ"/>
        </w:rPr>
        <w:t>R</w:t>
      </w:r>
      <w:r w:rsidRPr="00CF6C55">
        <w:rPr>
          <w:rStyle w:val="FontStyle63"/>
          <w:spacing w:val="10"/>
          <w:sz w:val="24"/>
          <w:szCs w:val="24"/>
          <w:vertAlign w:val="subscript"/>
          <w:lang w:val="kk-KZ"/>
        </w:rPr>
        <w:t xml:space="preserve">2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және  </w:t>
      </w:r>
      <w:r w:rsidRPr="00CF6C55">
        <w:rPr>
          <w:rStyle w:val="FontStyle63"/>
          <w:spacing w:val="10"/>
          <w:sz w:val="24"/>
          <w:szCs w:val="24"/>
          <w:lang w:val="kk-KZ"/>
        </w:rPr>
        <w:t xml:space="preserve">R\  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кедергілердің  </w:t>
      </w:r>
      <w:r w:rsidRPr="00CF6C55">
        <w:rPr>
          <w:rStyle w:val="FontStyle62"/>
          <w:sz w:val="24"/>
          <w:szCs w:val="24"/>
          <w:lang w:val="kk-KZ"/>
        </w:rPr>
        <w:t xml:space="preserve">ара  </w:t>
      </w:r>
      <w:r w:rsidRPr="00CF6C55">
        <w:rPr>
          <w:rStyle w:val="FontStyle62"/>
          <w:noProof/>
          <w:sz w:val="24"/>
          <w:szCs w:val="24"/>
          <w:lang w:val="kk-KZ"/>
        </w:rPr>
        <w:t>қатынасы  былайша  анықталады: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br/>
      </w:r>
      <w:r w:rsidRPr="00CF6C55">
        <w:rPr>
          <w:rStyle w:val="FontStyle62"/>
          <w:i/>
          <w:noProof/>
          <w:sz w:val="24"/>
          <w:szCs w:val="24"/>
          <w:lang w:val="kk-KZ"/>
        </w:rPr>
        <w:t>R</w:t>
      </w:r>
      <w:r w:rsidRPr="00CF6C55">
        <w:rPr>
          <w:rStyle w:val="FontStyle62"/>
          <w:i/>
          <w:noProof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noProof/>
          <w:sz w:val="24"/>
          <w:szCs w:val="24"/>
          <w:lang w:val="en-US"/>
        </w:rPr>
        <w:t>=R</w:t>
      </w:r>
      <w:r w:rsidRPr="00CF6C55">
        <w:rPr>
          <w:rStyle w:val="FontStyle62"/>
          <w:i/>
          <w:noProof/>
          <w:sz w:val="24"/>
          <w:szCs w:val="24"/>
          <w:vertAlign w:val="subscript"/>
          <w:lang w:val="en-US"/>
        </w:rPr>
        <w:t>1</w:t>
      </w:r>
      <w:r w:rsidRPr="00CF6C55">
        <w:rPr>
          <w:rStyle w:val="FontStyle62"/>
          <w:i/>
          <w:noProof/>
          <w:sz w:val="24"/>
          <w:szCs w:val="24"/>
          <w:lang w:val="en-US"/>
        </w:rPr>
        <w:t>[1+α(T</w:t>
      </w:r>
      <w:r w:rsidRPr="00CF6C55">
        <w:rPr>
          <w:rStyle w:val="FontStyle62"/>
          <w:i/>
          <w:noProof/>
          <w:sz w:val="24"/>
          <w:szCs w:val="24"/>
          <w:vertAlign w:val="subscript"/>
          <w:lang w:val="en-US"/>
        </w:rPr>
        <w:t>2</w:t>
      </w:r>
      <w:r w:rsidRPr="00CF6C55">
        <w:rPr>
          <w:rStyle w:val="FontStyle62"/>
          <w:i/>
          <w:noProof/>
          <w:sz w:val="24"/>
          <w:szCs w:val="24"/>
          <w:lang w:val="en-US"/>
        </w:rPr>
        <w:t>-T</w:t>
      </w:r>
      <w:r w:rsidRPr="00CF6C55">
        <w:rPr>
          <w:rStyle w:val="FontStyle62"/>
          <w:i/>
          <w:noProof/>
          <w:sz w:val="24"/>
          <w:szCs w:val="24"/>
          <w:vertAlign w:val="subscript"/>
          <w:lang w:val="en-US"/>
        </w:rPr>
        <w:t>1</w:t>
      </w:r>
      <w:r w:rsidRPr="00CF6C55">
        <w:rPr>
          <w:rStyle w:val="FontStyle62"/>
          <w:i/>
          <w:noProof/>
          <w:sz w:val="24"/>
          <w:szCs w:val="24"/>
          <w:lang w:val="en-US"/>
        </w:rPr>
        <w:t>)]</w:t>
      </w:r>
      <w:r w:rsidRPr="00CF6C55">
        <w:rPr>
          <w:rStyle w:val="FontStyle62"/>
          <w:noProof/>
          <w:sz w:val="24"/>
          <w:szCs w:val="24"/>
          <w:lang w:val="en-US"/>
        </w:rPr>
        <w:t xml:space="preserve">                                  (1.2)</w:t>
      </w:r>
    </w:p>
    <w:p w:rsidR="004D4633" w:rsidRPr="00CF6C55" w:rsidRDefault="004D4633" w:rsidP="004D4633">
      <w:pPr>
        <w:ind w:firstLine="567"/>
        <w:jc w:val="center"/>
        <w:rPr>
          <w:rStyle w:val="FontStyle62"/>
          <w:noProof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pacing w:val="10"/>
          <w:position w:val="4"/>
          <w:sz w:val="24"/>
          <w:szCs w:val="24"/>
          <w:lang w:eastAsia="ru-RU"/>
        </w:rPr>
        <w:drawing>
          <wp:inline distT="0" distB="0" distL="0" distR="0">
            <wp:extent cx="1503045" cy="1169035"/>
            <wp:effectExtent l="1905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1169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</w:p>
    <w:p w:rsidR="004D4633" w:rsidRPr="00CF6C55" w:rsidRDefault="004D4633" w:rsidP="004D4633">
      <w:pPr>
        <w:ind w:left="720" w:firstLine="567"/>
        <w:jc w:val="center"/>
        <w:rPr>
          <w:rStyle w:val="FontStyle64"/>
          <w:b/>
          <w:bCs/>
          <w:spacing w:val="10"/>
          <w:sz w:val="24"/>
          <w:szCs w:val="24"/>
          <w:lang w:val="kk-KZ"/>
        </w:rPr>
      </w:pPr>
      <w:r w:rsidRPr="00CF6C55">
        <w:rPr>
          <w:rStyle w:val="FontStyle64"/>
          <w:bCs/>
          <w:noProof/>
          <w:spacing w:val="10"/>
          <w:sz w:val="24"/>
          <w:szCs w:val="24"/>
          <w:lang w:val="kk-KZ"/>
        </w:rPr>
        <w:t>2 Сурет – Кедергінің ш</w:t>
      </w:r>
      <w:r w:rsidRPr="00CF6C55">
        <w:rPr>
          <w:rStyle w:val="FontStyle64"/>
          <w:bCs/>
          <w:spacing w:val="10"/>
          <w:sz w:val="24"/>
          <w:szCs w:val="24"/>
          <w:lang w:val="kk-KZ"/>
        </w:rPr>
        <w:t>артты белгілері:</w:t>
      </w:r>
      <w:r w:rsidRPr="00CF6C55">
        <w:rPr>
          <w:rStyle w:val="FontStyle64"/>
          <w:b/>
          <w:bCs/>
          <w:spacing w:val="10"/>
          <w:sz w:val="24"/>
          <w:szCs w:val="24"/>
          <w:lang w:val="kk-KZ"/>
        </w:rPr>
        <w:t xml:space="preserve"> </w:t>
      </w:r>
    </w:p>
    <w:p w:rsidR="004D4633" w:rsidRPr="00CF6C55" w:rsidRDefault="004D4633" w:rsidP="004D4633">
      <w:pPr>
        <w:ind w:left="720" w:firstLine="567"/>
        <w:jc w:val="center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71"/>
          <w:b w:val="0"/>
          <w:bCs w:val="0"/>
          <w:noProof/>
          <w:spacing w:val="10"/>
          <w:sz w:val="24"/>
          <w:szCs w:val="24"/>
          <w:lang w:val="kk-KZ"/>
        </w:rPr>
        <w:t>а-резистор (кедергі), б – реостат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Бұл </w:t>
      </w:r>
      <w:r w:rsidRPr="00CF6C55">
        <w:rPr>
          <w:rStyle w:val="FontStyle62"/>
          <w:sz w:val="24"/>
          <w:szCs w:val="24"/>
          <w:lang w:val="kk-KZ"/>
        </w:rPr>
        <w:t xml:space="preserve">ара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қатынас </w:t>
      </w:r>
      <w:r w:rsidRPr="00CF6C55">
        <w:rPr>
          <w:rStyle w:val="FontStyle62"/>
          <w:sz w:val="24"/>
          <w:szCs w:val="24"/>
          <w:lang w:val="kk-KZ"/>
        </w:rPr>
        <w:t xml:space="preserve">температура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100°С төмен болғанда ғана орнында </w:t>
      </w:r>
      <w:r w:rsidRPr="00CF6C55">
        <w:rPr>
          <w:rStyle w:val="FontStyle62"/>
          <w:noProof/>
          <w:sz w:val="24"/>
          <w:szCs w:val="24"/>
        </w:rPr>
        <w:t>алатынын ескеру қажет.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</w:rPr>
      </w:pPr>
      <w:r w:rsidRPr="00CF6C55">
        <w:rPr>
          <w:rStyle w:val="FontStyle62"/>
          <w:noProof/>
          <w:sz w:val="24"/>
          <w:szCs w:val="24"/>
        </w:rPr>
        <w:t xml:space="preserve">Реттелетін кедергілерді реостаттар </w:t>
      </w:r>
      <w:proofErr w:type="spellStart"/>
      <w:r w:rsidRPr="00CF6C55">
        <w:rPr>
          <w:rStyle w:val="FontStyle62"/>
          <w:sz w:val="24"/>
          <w:szCs w:val="24"/>
        </w:rPr>
        <w:t>деп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proofErr w:type="spellStart"/>
      <w:r w:rsidRPr="00CF6C55">
        <w:rPr>
          <w:rStyle w:val="FontStyle62"/>
          <w:sz w:val="24"/>
          <w:szCs w:val="24"/>
        </w:rPr>
        <w:t>атайды</w:t>
      </w:r>
      <w:proofErr w:type="spellEnd"/>
      <w:r w:rsidRPr="00CF6C55">
        <w:rPr>
          <w:rStyle w:val="FontStyle62"/>
          <w:sz w:val="24"/>
          <w:szCs w:val="24"/>
        </w:rPr>
        <w:t xml:space="preserve">. </w:t>
      </w:r>
      <w:r w:rsidRPr="00CF6C55">
        <w:rPr>
          <w:rStyle w:val="FontStyle62"/>
          <w:noProof/>
          <w:sz w:val="24"/>
          <w:szCs w:val="24"/>
        </w:rPr>
        <w:t xml:space="preserve">Реостаттар үлкен меншікті кедергілері </w:t>
      </w:r>
      <w:r w:rsidRPr="00CF6C55">
        <w:rPr>
          <w:rStyle w:val="FontStyle62"/>
          <w:sz w:val="24"/>
          <w:szCs w:val="24"/>
        </w:rPr>
        <w:t xml:space="preserve">бар </w:t>
      </w:r>
      <w:r w:rsidRPr="00CF6C55">
        <w:rPr>
          <w:rStyle w:val="FontStyle62"/>
          <w:noProof/>
          <w:sz w:val="24"/>
          <w:szCs w:val="24"/>
        </w:rPr>
        <w:t xml:space="preserve">сымдардан, мысалы, нихромнан жасалынады. </w:t>
      </w:r>
      <w:proofErr w:type="spellStart"/>
      <w:r w:rsidRPr="00CF6C55">
        <w:rPr>
          <w:rStyle w:val="FontStyle62"/>
          <w:sz w:val="24"/>
          <w:szCs w:val="24"/>
        </w:rPr>
        <w:t>Реостаттар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кедергісі біркелкі немесе сатылап өзгерілуі мүмкін. </w:t>
      </w:r>
      <w:r w:rsidRPr="00CF6C55">
        <w:rPr>
          <w:rStyle w:val="FontStyle62"/>
          <w:sz w:val="24"/>
          <w:szCs w:val="24"/>
        </w:rPr>
        <w:t xml:space="preserve">Сұлбаларда </w:t>
      </w:r>
      <w:proofErr w:type="spellStart"/>
      <w:r w:rsidRPr="00CF6C55">
        <w:rPr>
          <w:rStyle w:val="FontStyle62"/>
          <w:sz w:val="24"/>
          <w:szCs w:val="24"/>
        </w:rPr>
        <w:t>реостаттар</w:t>
      </w:r>
      <w:proofErr w:type="spellEnd"/>
      <w:r w:rsidRPr="00CF6C55">
        <w:rPr>
          <w:rStyle w:val="FontStyle62"/>
          <w:sz w:val="24"/>
          <w:szCs w:val="24"/>
        </w:rPr>
        <w:t xml:space="preserve"> 2, </w:t>
      </w:r>
      <w:r w:rsidRPr="00CF6C55">
        <w:rPr>
          <w:rStyle w:val="FontStyle62"/>
          <w:noProof/>
          <w:sz w:val="24"/>
          <w:szCs w:val="24"/>
        </w:rPr>
        <w:t xml:space="preserve">б-суретінде көрсетілгендей </w:t>
      </w:r>
      <w:proofErr w:type="spellStart"/>
      <w:r w:rsidRPr="00CF6C55">
        <w:rPr>
          <w:rStyle w:val="FontStyle62"/>
          <w:sz w:val="24"/>
          <w:szCs w:val="24"/>
        </w:rPr>
        <w:t>шартты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>белгілермен бейнеленеді.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</w:rPr>
      </w:pPr>
      <w:r w:rsidRPr="00CF6C55">
        <w:rPr>
          <w:rStyle w:val="FontStyle62"/>
          <w:noProof/>
          <w:sz w:val="24"/>
          <w:szCs w:val="24"/>
        </w:rPr>
        <w:t xml:space="preserve">Өткізгіштердің </w:t>
      </w:r>
      <w:proofErr w:type="spellStart"/>
      <w:r w:rsidRPr="00CF6C55">
        <w:rPr>
          <w:rStyle w:val="FontStyle62"/>
          <w:sz w:val="24"/>
          <w:szCs w:val="24"/>
        </w:rPr>
        <w:t>электр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>тогын өткізу қабілеттілігі өткізгіштілі</w:t>
      </w:r>
      <w:proofErr w:type="spellStart"/>
      <w:r w:rsidRPr="00CF6C55">
        <w:rPr>
          <w:rStyle w:val="FontStyle62"/>
          <w:sz w:val="24"/>
          <w:szCs w:val="24"/>
        </w:rPr>
        <w:t>к</w:t>
      </w:r>
      <w:r w:rsidRPr="00CF6C55">
        <w:rPr>
          <w:rStyle w:val="FontStyle62"/>
          <w:noProof/>
          <w:sz w:val="24"/>
          <w:szCs w:val="24"/>
        </w:rPr>
        <w:t>пен</w:t>
      </w:r>
      <w:proofErr w:type="spellEnd"/>
      <w:r w:rsidRPr="00CF6C55">
        <w:rPr>
          <w:rStyle w:val="FontStyle62"/>
          <w:noProof/>
          <w:sz w:val="24"/>
          <w:szCs w:val="24"/>
        </w:rPr>
        <w:t xml:space="preserve"> </w:t>
      </w:r>
      <w:r w:rsidRPr="00CF6C55">
        <w:rPr>
          <w:rStyle w:val="FontStyle62"/>
          <w:sz w:val="24"/>
          <w:szCs w:val="24"/>
          <w:lang w:val="en-US"/>
        </w:rPr>
        <w:t>g</w:t>
      </w:r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сипатталады, оның мәні кедергіге кері пропорционал. Өткізгіштіліктің бірлік өлшемі </w:t>
      </w:r>
      <w:r w:rsidRPr="00CF6C55">
        <w:rPr>
          <w:rStyle w:val="FontStyle62"/>
          <w:sz w:val="24"/>
          <w:szCs w:val="24"/>
        </w:rPr>
        <w:t xml:space="preserve">- </w:t>
      </w:r>
      <w:r w:rsidRPr="00CF6C55">
        <w:rPr>
          <w:rStyle w:val="FontStyle62"/>
          <w:noProof/>
          <w:sz w:val="24"/>
          <w:szCs w:val="24"/>
        </w:rPr>
        <w:t>сименс (1/Ом</w:t>
      </w:r>
      <w:r w:rsidRPr="00CF6C55">
        <w:rPr>
          <w:rStyle w:val="FontStyle62"/>
          <w:sz w:val="24"/>
          <w:szCs w:val="24"/>
        </w:rPr>
        <w:t>—</w:t>
      </w:r>
      <w:r w:rsidRPr="00CF6C55">
        <w:rPr>
          <w:rStyle w:val="FontStyle62"/>
          <w:noProof/>
          <w:sz w:val="24"/>
          <w:szCs w:val="24"/>
        </w:rPr>
        <w:t>См).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</w:rPr>
        <w:t xml:space="preserve">Сонымен, кедергі мен өткізгіштілік арасындағы қатынас </w:t>
      </w:r>
      <w:proofErr w:type="spellStart"/>
      <w:r w:rsidRPr="00CF6C55">
        <w:rPr>
          <w:rStyle w:val="FontStyle68"/>
          <w:b w:val="0"/>
          <w:sz w:val="24"/>
          <w:szCs w:val="24"/>
        </w:rPr>
        <w:t>мы</w:t>
      </w:r>
      <w:r w:rsidRPr="00CF6C55">
        <w:rPr>
          <w:rStyle w:val="FontStyle62"/>
          <w:noProof/>
          <w:sz w:val="24"/>
          <w:szCs w:val="24"/>
        </w:rPr>
        <w:t>надай</w:t>
      </w:r>
      <w:proofErr w:type="spellEnd"/>
      <w:r w:rsidRPr="00CF6C55">
        <w:rPr>
          <w:rStyle w:val="FontStyle62"/>
          <w:noProof/>
          <w:sz w:val="24"/>
          <w:szCs w:val="24"/>
        </w:rPr>
        <w:t>:</w:t>
      </w:r>
    </w:p>
    <w:p w:rsidR="004D4633" w:rsidRPr="004D4633" w:rsidRDefault="004D4633" w:rsidP="004D4633">
      <w:pPr>
        <w:ind w:firstLine="567"/>
        <w:jc w:val="right"/>
        <w:rPr>
          <w:rStyle w:val="FontStyle62"/>
          <w:position w:val="-12"/>
          <w:sz w:val="24"/>
          <w:szCs w:val="24"/>
          <w:lang w:val="kk-KZ"/>
        </w:rPr>
      </w:pPr>
      <w:r w:rsidRPr="004D4633">
        <w:rPr>
          <w:rFonts w:ascii="Times New Roman" w:hAnsi="Times New Roman"/>
          <w:i/>
          <w:spacing w:val="10"/>
          <w:position w:val="-12"/>
          <w:sz w:val="24"/>
          <w:szCs w:val="24"/>
          <w:lang w:val="kk-KZ"/>
        </w:rPr>
        <w:t>g=1/R</w:t>
      </w:r>
      <w:r w:rsidRPr="004D4633">
        <w:rPr>
          <w:rFonts w:ascii="Times New Roman" w:hAnsi="Times New Roman"/>
          <w:spacing w:val="10"/>
          <w:position w:val="-12"/>
          <w:sz w:val="24"/>
          <w:szCs w:val="24"/>
          <w:lang w:val="kk-KZ"/>
        </w:rPr>
        <w:t xml:space="preserve">                                                 (1.3)</w:t>
      </w:r>
    </w:p>
    <w:p w:rsidR="004D4633" w:rsidRPr="004D4633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4D4633">
        <w:rPr>
          <w:rStyle w:val="FontStyle62"/>
          <w:noProof/>
          <w:sz w:val="24"/>
          <w:szCs w:val="24"/>
          <w:lang w:val="kk-KZ"/>
        </w:rPr>
        <w:t>және</w:t>
      </w:r>
    </w:p>
    <w:p w:rsidR="004D4633" w:rsidRPr="00CF6C55" w:rsidRDefault="004D4633" w:rsidP="004D4633">
      <w:pPr>
        <w:ind w:firstLine="567"/>
        <w:jc w:val="right"/>
        <w:rPr>
          <w:rStyle w:val="FontStyle62"/>
          <w:noProof/>
          <w:position w:val="-7"/>
          <w:sz w:val="24"/>
          <w:szCs w:val="24"/>
          <w:lang w:val="kk-KZ"/>
        </w:rPr>
      </w:pPr>
      <w:r w:rsidRPr="004D4633">
        <w:rPr>
          <w:rStyle w:val="FontStyle62"/>
          <w:i/>
          <w:noProof/>
          <w:position w:val="-7"/>
          <w:sz w:val="24"/>
          <w:szCs w:val="24"/>
          <w:lang w:val="kk-KZ"/>
        </w:rPr>
        <w:t>R=1/g</w:t>
      </w:r>
      <w:r w:rsidRPr="004D4633">
        <w:rPr>
          <w:rStyle w:val="FontStyle62"/>
          <w:noProof/>
          <w:position w:val="-7"/>
          <w:sz w:val="24"/>
          <w:szCs w:val="24"/>
          <w:lang w:val="kk-KZ"/>
        </w:rPr>
        <w:t xml:space="preserve">                                                  (1.4)</w:t>
      </w:r>
    </w:p>
    <w:p w:rsidR="004D4633" w:rsidRPr="00CF6C55" w:rsidRDefault="004D4633" w:rsidP="004D4633">
      <w:pPr>
        <w:ind w:firstLine="567"/>
        <w:jc w:val="both"/>
        <w:rPr>
          <w:rStyle w:val="FontStyle60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Өткізгіш материалының меншікті кедергісіне кері шама мен-шіктікті өткізгіштілік </w:t>
      </w:r>
      <w:r w:rsidRPr="00CF6C55">
        <w:rPr>
          <w:rStyle w:val="FontStyle62"/>
          <w:sz w:val="24"/>
          <w:szCs w:val="24"/>
          <w:lang w:val="kk-KZ"/>
        </w:rPr>
        <w:t xml:space="preserve">деп аталады 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оны </w:t>
      </w:r>
      <w:r w:rsidRPr="00CF6C55">
        <w:rPr>
          <w:rStyle w:val="FontStyle62"/>
          <w:noProof/>
          <w:sz w:val="24"/>
          <w:szCs w:val="24"/>
        </w:rPr>
        <w:t>γ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әрпімен бел-</w:t>
      </w:r>
      <w:r w:rsidRPr="00CF6C55">
        <w:rPr>
          <w:rStyle w:val="FontStyle60"/>
          <w:noProof/>
          <w:sz w:val="24"/>
          <w:szCs w:val="24"/>
          <w:lang w:val="kk-KZ"/>
        </w:rPr>
        <w:t>гілейді.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Сонымен,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заттың меншікті кедергісі мен меншікті өткізгіштілігі арасында мынадай қатынастар </w:t>
      </w:r>
      <w:r w:rsidRPr="00CF6C55">
        <w:rPr>
          <w:rStyle w:val="FontStyle62"/>
          <w:sz w:val="24"/>
          <w:szCs w:val="24"/>
          <w:lang w:val="kk-KZ"/>
        </w:rPr>
        <w:t xml:space="preserve">болады: </w:t>
      </w:r>
    </w:p>
    <w:p w:rsidR="004D4633" w:rsidRPr="00CF6C55" w:rsidRDefault="004D4633" w:rsidP="004D4633">
      <w:pPr>
        <w:ind w:firstLine="567"/>
        <w:jc w:val="right"/>
        <w:rPr>
          <w:rStyle w:val="FontStyle62"/>
          <w:noProof/>
          <w:sz w:val="24"/>
          <w:szCs w:val="24"/>
          <w:lang w:val="en-US"/>
        </w:rPr>
      </w:pPr>
      <w:r w:rsidRPr="00CF6C55">
        <w:rPr>
          <w:rStyle w:val="FontStyle62"/>
          <w:i/>
          <w:noProof/>
          <w:sz w:val="24"/>
          <w:szCs w:val="24"/>
        </w:rPr>
        <w:t>γ=1/ρ</w:t>
      </w:r>
      <w:r w:rsidRPr="00CF6C55">
        <w:rPr>
          <w:rStyle w:val="FontStyle62"/>
          <w:noProof/>
          <w:sz w:val="24"/>
          <w:szCs w:val="24"/>
          <w:lang w:val="en-US"/>
        </w:rPr>
        <w:t xml:space="preserve">                                                 (1.5)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en-US"/>
        </w:rPr>
      </w:pPr>
      <w:r w:rsidRPr="00CF6C55">
        <w:rPr>
          <w:rStyle w:val="FontStyle62"/>
          <w:noProof/>
          <w:sz w:val="24"/>
          <w:szCs w:val="24"/>
        </w:rPr>
        <w:t xml:space="preserve">және </w:t>
      </w:r>
    </w:p>
    <w:p w:rsidR="004D4633" w:rsidRPr="00CF6C55" w:rsidRDefault="004D4633" w:rsidP="004D4633">
      <w:pPr>
        <w:ind w:firstLine="567"/>
        <w:jc w:val="right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i/>
          <w:noProof/>
          <w:sz w:val="24"/>
          <w:szCs w:val="24"/>
        </w:rPr>
        <w:t>ρ=1/γ</w:t>
      </w:r>
      <w:r w:rsidRPr="00CF6C55">
        <w:rPr>
          <w:rStyle w:val="FontStyle62"/>
          <w:noProof/>
          <w:sz w:val="24"/>
          <w:szCs w:val="24"/>
          <w:lang w:val="en-US"/>
        </w:rPr>
        <w:t xml:space="preserve">                                                (1.6)</w:t>
      </w:r>
    </w:p>
    <w:p w:rsidR="004D4633" w:rsidRPr="00CF6C55" w:rsidRDefault="004D4633" w:rsidP="004D4633">
      <w:pPr>
        <w:ind w:firstLine="567"/>
        <w:jc w:val="right"/>
        <w:rPr>
          <w:rFonts w:ascii="Times New Roman" w:hAnsi="Times New Roman"/>
          <w:noProof/>
          <w:spacing w:val="10"/>
          <w:sz w:val="24"/>
          <w:szCs w:val="24"/>
          <w:lang w:val="kk-KZ"/>
        </w:rPr>
      </w:pPr>
    </w:p>
    <w:p w:rsidR="004D4633" w:rsidRPr="00CF6C55" w:rsidRDefault="004D4633" w:rsidP="004D463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284"/>
        <w:jc w:val="center"/>
        <w:rPr>
          <w:rStyle w:val="FontStyle65"/>
          <w:noProof/>
          <w:spacing w:val="10"/>
          <w:sz w:val="24"/>
          <w:szCs w:val="24"/>
          <w:lang w:val="en-US"/>
        </w:rPr>
      </w:pPr>
      <w:r w:rsidRPr="00CF6C55">
        <w:rPr>
          <w:rStyle w:val="FontStyle65"/>
          <w:noProof/>
          <w:spacing w:val="10"/>
          <w:sz w:val="24"/>
          <w:szCs w:val="24"/>
        </w:rPr>
        <w:t>Ом заңы</w:t>
      </w:r>
    </w:p>
    <w:p w:rsidR="004D4633" w:rsidRPr="00CF6C55" w:rsidRDefault="004D4633" w:rsidP="004D4633">
      <w:pPr>
        <w:widowControl w:val="0"/>
        <w:autoSpaceDE w:val="0"/>
        <w:autoSpaceDN w:val="0"/>
        <w:adjustRightInd w:val="0"/>
        <w:ind w:left="1440" w:firstLine="567"/>
        <w:rPr>
          <w:rStyle w:val="FontStyle65"/>
          <w:noProof/>
          <w:spacing w:val="10"/>
          <w:sz w:val="24"/>
          <w:szCs w:val="24"/>
          <w:lang w:val="en-US"/>
        </w:rPr>
      </w:pPr>
    </w:p>
    <w:p w:rsidR="004D4633" w:rsidRPr="004D4633" w:rsidRDefault="004D4633" w:rsidP="004D4633">
      <w:pPr>
        <w:ind w:firstLine="567"/>
        <w:jc w:val="both"/>
        <w:rPr>
          <w:rStyle w:val="FontStyle63"/>
          <w:i w:val="0"/>
          <w:spacing w:val="10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Тұйықталған тізбектегі ЭҚК, кедергі және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арасындағы </w:t>
      </w:r>
      <w:r w:rsidRPr="00CF6C55">
        <w:rPr>
          <w:rStyle w:val="FontStyle62"/>
          <w:sz w:val="24"/>
          <w:szCs w:val="24"/>
          <w:lang w:val="kk-KZ"/>
        </w:rPr>
        <w:t>бай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ланысты </w:t>
      </w:r>
      <w:r w:rsidRPr="00CF6C55">
        <w:rPr>
          <w:rStyle w:val="FontStyle60"/>
          <w:sz w:val="24"/>
          <w:szCs w:val="24"/>
          <w:lang w:val="kk-KZ"/>
        </w:rPr>
        <w:t xml:space="preserve">Ом </w:t>
      </w:r>
      <w:r w:rsidRPr="00CF6C55">
        <w:rPr>
          <w:rStyle w:val="FontStyle60"/>
          <w:noProof/>
          <w:sz w:val="24"/>
          <w:szCs w:val="24"/>
          <w:lang w:val="kk-KZ"/>
        </w:rPr>
        <w:t xml:space="preserve">заңымен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өрнектеуге </w:t>
      </w:r>
      <w:r w:rsidRPr="00CF6C55">
        <w:rPr>
          <w:rStyle w:val="FontStyle62"/>
          <w:sz w:val="24"/>
          <w:szCs w:val="24"/>
          <w:lang w:val="kk-KZ"/>
        </w:rPr>
        <w:t xml:space="preserve">болады. </w:t>
      </w:r>
      <w:r w:rsidRPr="004D4633">
        <w:rPr>
          <w:rStyle w:val="FontStyle62"/>
          <w:sz w:val="24"/>
          <w:szCs w:val="24"/>
          <w:lang w:val="kk-KZ"/>
        </w:rPr>
        <w:t xml:space="preserve">Ом </w:t>
      </w:r>
      <w:r w:rsidRPr="004D4633">
        <w:rPr>
          <w:rStyle w:val="FontStyle62"/>
          <w:noProof/>
          <w:sz w:val="24"/>
          <w:szCs w:val="24"/>
          <w:lang w:val="kk-KZ"/>
        </w:rPr>
        <w:t xml:space="preserve">заңын </w:t>
      </w:r>
      <w:r w:rsidRPr="004D4633">
        <w:rPr>
          <w:rStyle w:val="FontStyle62"/>
          <w:sz w:val="24"/>
          <w:szCs w:val="24"/>
          <w:lang w:val="kk-KZ"/>
        </w:rPr>
        <w:t xml:space="preserve">былайша </w:t>
      </w:r>
      <w:r w:rsidRPr="004D4633">
        <w:rPr>
          <w:rStyle w:val="FontStyle62"/>
          <w:noProof/>
          <w:sz w:val="24"/>
          <w:szCs w:val="24"/>
          <w:lang w:val="kk-KZ"/>
        </w:rPr>
        <w:t>т</w:t>
      </w:r>
      <w:r w:rsidRPr="00CF6C55">
        <w:rPr>
          <w:rStyle w:val="FontStyle62"/>
          <w:noProof/>
          <w:sz w:val="24"/>
          <w:szCs w:val="24"/>
          <w:lang w:val="kk-KZ"/>
        </w:rPr>
        <w:t>ұ</w:t>
      </w:r>
      <w:r w:rsidRPr="004D4633">
        <w:rPr>
          <w:rStyle w:val="FontStyle62"/>
          <w:noProof/>
          <w:sz w:val="24"/>
          <w:szCs w:val="24"/>
          <w:lang w:val="kk-KZ"/>
        </w:rPr>
        <w:t xml:space="preserve">-жырымдауға </w:t>
      </w:r>
      <w:r w:rsidRPr="004D4633">
        <w:rPr>
          <w:rStyle w:val="FontStyle62"/>
          <w:sz w:val="24"/>
          <w:szCs w:val="24"/>
          <w:lang w:val="kk-KZ"/>
        </w:rPr>
        <w:t xml:space="preserve">болады: </w:t>
      </w:r>
      <w:r w:rsidRPr="004D4633">
        <w:rPr>
          <w:rStyle w:val="FontStyle63"/>
          <w:i w:val="0"/>
          <w:noProof/>
          <w:spacing w:val="10"/>
          <w:sz w:val="24"/>
          <w:szCs w:val="24"/>
          <w:lang w:val="kk-KZ"/>
        </w:rPr>
        <w:t xml:space="preserve">тұйықталған тізбектегі </w:t>
      </w:r>
      <w:r w:rsidRPr="004D4633">
        <w:rPr>
          <w:rStyle w:val="FontStyle63"/>
          <w:i w:val="0"/>
          <w:spacing w:val="10"/>
          <w:sz w:val="24"/>
          <w:szCs w:val="24"/>
          <w:lang w:val="kk-KZ"/>
        </w:rPr>
        <w:t xml:space="preserve">ток </w:t>
      </w:r>
      <w:r w:rsidRPr="004D4633">
        <w:rPr>
          <w:rStyle w:val="FontStyle63"/>
          <w:i w:val="0"/>
          <w:noProof/>
          <w:spacing w:val="10"/>
          <w:sz w:val="24"/>
          <w:szCs w:val="24"/>
          <w:lang w:val="kk-KZ"/>
        </w:rPr>
        <w:t>электрқозғау</w:t>
      </w:r>
      <w:r w:rsidRPr="00CF6C55">
        <w:rPr>
          <w:rStyle w:val="FontStyle63"/>
          <w:i w:val="0"/>
          <w:noProof/>
          <w:spacing w:val="10"/>
          <w:sz w:val="24"/>
          <w:szCs w:val="24"/>
          <w:lang w:val="kk-KZ"/>
        </w:rPr>
        <w:t>ш</w:t>
      </w:r>
      <w:r w:rsidRPr="004D4633">
        <w:rPr>
          <w:rStyle w:val="FontStyle63"/>
          <w:i w:val="0"/>
          <w:noProof/>
          <w:spacing w:val="10"/>
          <w:sz w:val="24"/>
          <w:szCs w:val="24"/>
          <w:lang w:val="kk-KZ"/>
        </w:rPr>
        <w:t xml:space="preserve">ы күшіне </w:t>
      </w:r>
      <w:r w:rsidRPr="004D4633">
        <w:rPr>
          <w:rStyle w:val="FontStyle63"/>
          <w:i w:val="0"/>
          <w:spacing w:val="10"/>
          <w:sz w:val="24"/>
          <w:szCs w:val="24"/>
          <w:lang w:val="kk-KZ"/>
        </w:rPr>
        <w:t xml:space="preserve">тура пропорционал </w:t>
      </w:r>
      <w:r w:rsidRPr="004D4633">
        <w:rPr>
          <w:rStyle w:val="FontStyle63"/>
          <w:i w:val="0"/>
          <w:noProof/>
          <w:spacing w:val="10"/>
          <w:sz w:val="24"/>
          <w:szCs w:val="24"/>
          <w:lang w:val="kk-KZ"/>
        </w:rPr>
        <w:t xml:space="preserve">және барлық тізбектің кедергісіне кері </w:t>
      </w:r>
      <w:r w:rsidRPr="004D4633">
        <w:rPr>
          <w:rStyle w:val="FontStyle63"/>
          <w:i w:val="0"/>
          <w:spacing w:val="10"/>
          <w:sz w:val="24"/>
          <w:szCs w:val="24"/>
          <w:lang w:val="kk-KZ"/>
        </w:rPr>
        <w:t>пропорционал.</w:t>
      </w:r>
    </w:p>
    <w:p w:rsidR="004D4633" w:rsidRPr="004D4633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4D4633">
        <w:rPr>
          <w:rStyle w:val="FontStyle62"/>
          <w:noProof/>
          <w:sz w:val="24"/>
          <w:szCs w:val="24"/>
          <w:lang w:val="kk-KZ"/>
        </w:rPr>
        <w:lastRenderedPageBreak/>
        <w:t xml:space="preserve">Тізбектегі </w:t>
      </w:r>
      <w:r w:rsidRPr="004D4633">
        <w:rPr>
          <w:rStyle w:val="FontStyle62"/>
          <w:sz w:val="24"/>
          <w:szCs w:val="24"/>
          <w:lang w:val="kk-KZ"/>
        </w:rPr>
        <w:t xml:space="preserve">ток </w:t>
      </w:r>
      <w:r w:rsidRPr="004D4633">
        <w:rPr>
          <w:rStyle w:val="FontStyle62"/>
          <w:noProof/>
          <w:sz w:val="24"/>
          <w:szCs w:val="24"/>
          <w:lang w:val="kk-KZ"/>
        </w:rPr>
        <w:t xml:space="preserve">ЭҚК әрекетінен </w:t>
      </w:r>
      <w:r w:rsidRPr="004D4633">
        <w:rPr>
          <w:rStyle w:val="FontStyle62"/>
          <w:sz w:val="24"/>
          <w:szCs w:val="24"/>
          <w:lang w:val="kk-KZ"/>
        </w:rPr>
        <w:t xml:space="preserve">пайда болады; энергия </w:t>
      </w:r>
      <w:r w:rsidRPr="004D4633">
        <w:rPr>
          <w:rStyle w:val="FontStyle62"/>
          <w:noProof/>
          <w:sz w:val="24"/>
          <w:szCs w:val="24"/>
          <w:lang w:val="kk-KZ"/>
        </w:rPr>
        <w:t>көзінің ЭҚК к</w:t>
      </w:r>
      <w:r w:rsidRPr="00CF6C55">
        <w:rPr>
          <w:rStyle w:val="FontStyle62"/>
          <w:noProof/>
          <w:sz w:val="24"/>
          <w:szCs w:val="24"/>
          <w:lang w:val="kk-KZ"/>
        </w:rPr>
        <w:t>ө</w:t>
      </w:r>
      <w:r w:rsidRPr="004D4633">
        <w:rPr>
          <w:rStyle w:val="FontStyle62"/>
          <w:noProof/>
          <w:sz w:val="24"/>
          <w:szCs w:val="24"/>
          <w:lang w:val="kk-KZ"/>
        </w:rPr>
        <w:t>п болған сайын, т</w:t>
      </w:r>
      <w:r w:rsidRPr="00CF6C55">
        <w:rPr>
          <w:rStyle w:val="FontStyle62"/>
          <w:noProof/>
          <w:sz w:val="24"/>
          <w:szCs w:val="24"/>
          <w:lang w:val="kk-KZ"/>
        </w:rPr>
        <w:t>ұ</w:t>
      </w:r>
      <w:r w:rsidRPr="004D4633">
        <w:rPr>
          <w:rStyle w:val="FontStyle62"/>
          <w:noProof/>
          <w:sz w:val="24"/>
          <w:szCs w:val="24"/>
          <w:lang w:val="kk-KZ"/>
        </w:rPr>
        <w:t xml:space="preserve">йықталған тізбектегі </w:t>
      </w:r>
      <w:r w:rsidRPr="004D4633">
        <w:rPr>
          <w:rStyle w:val="FontStyle62"/>
          <w:sz w:val="24"/>
          <w:szCs w:val="24"/>
          <w:lang w:val="kk-KZ"/>
        </w:rPr>
        <w:t xml:space="preserve">ток та </w:t>
      </w:r>
      <w:r w:rsidRPr="004D4633">
        <w:rPr>
          <w:rStyle w:val="FontStyle62"/>
          <w:noProof/>
          <w:sz w:val="24"/>
          <w:szCs w:val="24"/>
          <w:lang w:val="kk-KZ"/>
        </w:rPr>
        <w:t xml:space="preserve">көп </w:t>
      </w:r>
      <w:r w:rsidRPr="004D4633">
        <w:rPr>
          <w:rStyle w:val="FontStyle62"/>
          <w:sz w:val="24"/>
          <w:szCs w:val="24"/>
          <w:lang w:val="kk-KZ"/>
        </w:rPr>
        <w:t xml:space="preserve">болады. </w:t>
      </w:r>
      <w:r w:rsidRPr="004D4633">
        <w:rPr>
          <w:rStyle w:val="FontStyle62"/>
          <w:noProof/>
          <w:sz w:val="24"/>
          <w:szCs w:val="24"/>
          <w:lang w:val="kk-KZ"/>
        </w:rPr>
        <w:t xml:space="preserve">Тізбек кедергісі </w:t>
      </w:r>
      <w:r w:rsidRPr="004D4633">
        <w:rPr>
          <w:rStyle w:val="FontStyle62"/>
          <w:sz w:val="24"/>
          <w:szCs w:val="24"/>
          <w:lang w:val="kk-KZ"/>
        </w:rPr>
        <w:t xml:space="preserve">ток </w:t>
      </w:r>
      <w:r w:rsidRPr="004D4633">
        <w:rPr>
          <w:rStyle w:val="FontStyle62"/>
          <w:noProof/>
          <w:sz w:val="24"/>
          <w:szCs w:val="24"/>
          <w:lang w:val="kk-KZ"/>
        </w:rPr>
        <w:t>өтуіне б</w:t>
      </w:r>
      <w:r w:rsidRPr="00CF6C55">
        <w:rPr>
          <w:rStyle w:val="FontStyle62"/>
          <w:noProof/>
          <w:sz w:val="24"/>
          <w:szCs w:val="24"/>
          <w:lang w:val="kk-KZ"/>
        </w:rPr>
        <w:t>ө</w:t>
      </w:r>
      <w:r w:rsidRPr="004D4633">
        <w:rPr>
          <w:rStyle w:val="FontStyle62"/>
          <w:noProof/>
          <w:sz w:val="24"/>
          <w:szCs w:val="24"/>
          <w:lang w:val="kk-KZ"/>
        </w:rPr>
        <w:t xml:space="preserve">гет жасайды, сондықтан тізбек кедергісі өскен </w:t>
      </w:r>
      <w:r w:rsidRPr="004D4633">
        <w:rPr>
          <w:rStyle w:val="FontStyle62"/>
          <w:sz w:val="24"/>
          <w:szCs w:val="24"/>
          <w:lang w:val="kk-KZ"/>
        </w:rPr>
        <w:t xml:space="preserve">сайын ток </w:t>
      </w:r>
      <w:r w:rsidRPr="004D4633">
        <w:rPr>
          <w:rStyle w:val="FontStyle62"/>
          <w:noProof/>
          <w:sz w:val="24"/>
          <w:szCs w:val="24"/>
          <w:lang w:val="kk-KZ"/>
        </w:rPr>
        <w:t>мөлшері азаяды.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</w:rPr>
        <w:t xml:space="preserve">Ом заңын </w:t>
      </w:r>
      <w:proofErr w:type="spellStart"/>
      <w:r w:rsidRPr="00CF6C55">
        <w:rPr>
          <w:rStyle w:val="FontStyle62"/>
          <w:sz w:val="24"/>
          <w:szCs w:val="24"/>
        </w:rPr>
        <w:t>мынадай</w:t>
      </w:r>
      <w:proofErr w:type="spellEnd"/>
      <w:r w:rsidRPr="00CF6C55">
        <w:rPr>
          <w:rStyle w:val="FontStyle62"/>
          <w:sz w:val="24"/>
          <w:szCs w:val="24"/>
        </w:rPr>
        <w:t xml:space="preserve"> </w:t>
      </w:r>
      <w:r w:rsidRPr="00CF6C55">
        <w:rPr>
          <w:rStyle w:val="FontStyle62"/>
          <w:noProof/>
          <w:sz w:val="24"/>
          <w:szCs w:val="24"/>
        </w:rPr>
        <w:t xml:space="preserve">формуламен өрнектеуге </w:t>
      </w:r>
      <w:proofErr w:type="spellStart"/>
      <w:r w:rsidRPr="00CF6C55">
        <w:rPr>
          <w:rStyle w:val="FontStyle62"/>
          <w:sz w:val="24"/>
          <w:szCs w:val="24"/>
        </w:rPr>
        <w:t>болады</w:t>
      </w:r>
      <w:proofErr w:type="spellEnd"/>
      <w:r w:rsidRPr="00CF6C55">
        <w:rPr>
          <w:rStyle w:val="FontStyle62"/>
          <w:sz w:val="24"/>
          <w:szCs w:val="24"/>
        </w:rPr>
        <w:t>: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en-US"/>
        </w:rPr>
      </w:pPr>
      <w:r w:rsidRPr="00CF6C55">
        <w:rPr>
          <w:rStyle w:val="FontStyle62"/>
          <w:i/>
          <w:sz w:val="24"/>
          <w:szCs w:val="24"/>
          <w:lang w:val="en-US"/>
        </w:rPr>
        <w:t>I = E/(R+r</w:t>
      </w:r>
      <w:r w:rsidRPr="00CF6C55">
        <w:rPr>
          <w:rStyle w:val="FontStyle62"/>
          <w:i/>
          <w:sz w:val="24"/>
          <w:szCs w:val="24"/>
          <w:vertAlign w:val="subscript"/>
          <w:lang w:val="en-US"/>
        </w:rPr>
        <w:t>0</w:t>
      </w:r>
      <w:r w:rsidRPr="00CF6C55">
        <w:rPr>
          <w:rStyle w:val="FontStyle62"/>
          <w:i/>
          <w:sz w:val="24"/>
          <w:szCs w:val="24"/>
          <w:lang w:val="en-US"/>
        </w:rPr>
        <w:t>)</w:t>
      </w:r>
      <w:r w:rsidRPr="00CF6C55">
        <w:rPr>
          <w:rStyle w:val="FontStyle62"/>
          <w:sz w:val="24"/>
          <w:szCs w:val="24"/>
          <w:lang w:val="en-US"/>
        </w:rPr>
        <w:t xml:space="preserve">                                              (1.7)</w:t>
      </w:r>
    </w:p>
    <w:p w:rsidR="004D4633" w:rsidRPr="00CF6C55" w:rsidRDefault="004D4633" w:rsidP="004D4633">
      <w:pPr>
        <w:ind w:firstLine="567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>немесе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Е = I (R+r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i/>
          <w:sz w:val="24"/>
          <w:szCs w:val="24"/>
          <w:lang w:val="kk-KZ"/>
        </w:rPr>
        <w:t>)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      (1.8)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мұндағы </w:t>
      </w:r>
      <w:r w:rsidRPr="00CF6C55">
        <w:rPr>
          <w:rStyle w:val="FontStyle62"/>
          <w:sz w:val="24"/>
          <w:szCs w:val="24"/>
          <w:lang w:val="kk-KZ"/>
        </w:rPr>
        <w:t xml:space="preserve">R —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тізбектің сыртқы бөлігінің кедергісі; 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      r</w:t>
      </w:r>
      <w:r w:rsidRPr="00CF6C55">
        <w:rPr>
          <w:rStyle w:val="FontStyle62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— энергия </w:t>
      </w:r>
      <w:r w:rsidRPr="00CF6C55">
        <w:rPr>
          <w:rStyle w:val="FontStyle62"/>
          <w:noProof/>
          <w:sz w:val="24"/>
          <w:szCs w:val="24"/>
          <w:lang w:val="kk-KZ"/>
        </w:rPr>
        <w:t>көзінің ішкі кедергісі.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Келтірілген формулаларда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ампермен, ЭҚК </w:t>
      </w:r>
      <w:r w:rsidRPr="00CF6C55">
        <w:rPr>
          <w:rStyle w:val="FontStyle62"/>
          <w:sz w:val="24"/>
          <w:szCs w:val="24"/>
          <w:lang w:val="kk-KZ"/>
        </w:rPr>
        <w:t xml:space="preserve">вольтпен, </w:t>
      </w:r>
      <w:r w:rsidRPr="00CF6C55">
        <w:rPr>
          <w:rStyle w:val="FontStyle62"/>
          <w:noProof/>
          <w:sz w:val="24"/>
          <w:szCs w:val="24"/>
          <w:lang w:val="kk-KZ"/>
        </w:rPr>
        <w:t>кедер-гі оммен көрсетілген.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position w:val="-4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>Барльіқ тізбектің кедергісі: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 xml:space="preserve"> R+r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i/>
          <w:sz w:val="24"/>
          <w:szCs w:val="24"/>
          <w:lang w:val="kk-KZ"/>
        </w:rPr>
        <w:t xml:space="preserve"> = Е/I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     (1.9)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Ом заңы барлық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тізбегіне ғана емес, оның </w:t>
      </w:r>
      <w:r w:rsidRPr="00CF6C55">
        <w:rPr>
          <w:rStyle w:val="FontStyle62"/>
          <w:sz w:val="24"/>
          <w:szCs w:val="24"/>
          <w:lang w:val="kk-KZ"/>
        </w:rPr>
        <w:t xml:space="preserve">кез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келген бөлігіне </w:t>
      </w:r>
      <w:r w:rsidRPr="00CF6C55">
        <w:rPr>
          <w:rStyle w:val="FontStyle62"/>
          <w:sz w:val="24"/>
          <w:szCs w:val="24"/>
          <w:lang w:val="kk-KZ"/>
        </w:rPr>
        <w:t xml:space="preserve">де тура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келеді. Егер тізбек учаскесінде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 жоқ </w:t>
      </w:r>
      <w:r w:rsidRPr="00CF6C55">
        <w:rPr>
          <w:rStyle w:val="FontStyle62"/>
          <w:sz w:val="24"/>
          <w:szCs w:val="24"/>
          <w:lang w:val="kk-KZ"/>
        </w:rPr>
        <w:t xml:space="preserve">болса,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онда бұл бөлікте оң зарядтар </w:t>
      </w:r>
      <w:r w:rsidRPr="00CF6C55">
        <w:rPr>
          <w:rStyle w:val="FontStyle62"/>
          <w:sz w:val="24"/>
          <w:szCs w:val="24"/>
          <w:lang w:val="kk-KZ"/>
        </w:rPr>
        <w:t xml:space="preserve">потенциалы </w:t>
      </w:r>
      <w:r w:rsidRPr="00CF6C55">
        <w:rPr>
          <w:rStyle w:val="FontStyle62"/>
          <w:noProof/>
          <w:sz w:val="24"/>
          <w:szCs w:val="24"/>
          <w:lang w:val="kk-KZ"/>
        </w:rPr>
        <w:t>жоғарылау нүк</w:t>
      </w:r>
      <w:r w:rsidRPr="00CF6C55">
        <w:rPr>
          <w:rStyle w:val="FontStyle62"/>
          <w:sz w:val="24"/>
          <w:szCs w:val="24"/>
          <w:lang w:val="kk-KZ"/>
        </w:rPr>
        <w:t xml:space="preserve">теден потенциалы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темендеу нүктелерге ауысады.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кезі </w:t>
      </w:r>
      <w:r w:rsidRPr="00CF6C55">
        <w:rPr>
          <w:rStyle w:val="FontStyle62"/>
          <w:sz w:val="24"/>
          <w:szCs w:val="24"/>
          <w:lang w:val="kk-KZ"/>
        </w:rPr>
        <w:t>осы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учаскенің </w:t>
      </w:r>
      <w:r w:rsidRPr="00CF6C55">
        <w:rPr>
          <w:rStyle w:val="FontStyle62"/>
          <w:sz w:val="24"/>
          <w:szCs w:val="24"/>
          <w:lang w:val="kk-KZ"/>
        </w:rPr>
        <w:t xml:space="preserve">басы мен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соңы аралығындағы </w:t>
      </w:r>
      <w:r w:rsidRPr="00CF6C55">
        <w:rPr>
          <w:rStyle w:val="FontStyle62"/>
          <w:sz w:val="24"/>
          <w:szCs w:val="24"/>
          <w:lang w:val="kk-KZ"/>
        </w:rPr>
        <w:t xml:space="preserve">потенциалдар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айырымын ұстап тұрады </w:t>
      </w:r>
      <w:r w:rsidRPr="00CF6C55">
        <w:rPr>
          <w:rStyle w:val="FontStyle62"/>
          <w:sz w:val="24"/>
          <w:szCs w:val="24"/>
          <w:lang w:val="kk-KZ"/>
        </w:rPr>
        <w:t xml:space="preserve">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оған белгілі мөлшердегі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жұмсайды. </w:t>
      </w:r>
      <w:r w:rsidRPr="00CF6C55">
        <w:rPr>
          <w:rStyle w:val="FontStyle62"/>
          <w:sz w:val="24"/>
          <w:szCs w:val="24"/>
          <w:lang w:val="kk-KZ"/>
        </w:rPr>
        <w:t xml:space="preserve">Осы потенциалдар айырымын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каралған учаскенің </w:t>
      </w:r>
      <w:r w:rsidRPr="00CF6C55">
        <w:rPr>
          <w:rStyle w:val="FontStyle62"/>
          <w:sz w:val="24"/>
          <w:szCs w:val="24"/>
          <w:lang w:val="kk-KZ"/>
        </w:rPr>
        <w:t xml:space="preserve">басы мен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соңы аралығының кернеуі </w:t>
      </w:r>
      <w:r w:rsidRPr="00CF6C55">
        <w:rPr>
          <w:rStyle w:val="FontStyle62"/>
          <w:sz w:val="24"/>
          <w:szCs w:val="24"/>
          <w:lang w:val="kk-KZ"/>
        </w:rPr>
        <w:t>деп атайды.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Сонымен, Ом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заңын тізбектің учаскесіне қолдана отырып ала-тынымыз: 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I = U/R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        (1.10)</w:t>
      </w:r>
    </w:p>
    <w:p w:rsidR="004D4633" w:rsidRPr="00CF6C55" w:rsidRDefault="004D4633" w:rsidP="004D4633">
      <w:pPr>
        <w:ind w:firstLine="567"/>
        <w:jc w:val="both"/>
        <w:rPr>
          <w:rStyle w:val="FontStyle63"/>
          <w:i w:val="0"/>
          <w:spacing w:val="10"/>
          <w:sz w:val="24"/>
          <w:szCs w:val="24"/>
          <w:lang w:val="kk-KZ"/>
        </w:rPr>
      </w:pPr>
      <w:r w:rsidRPr="00CF6C55">
        <w:rPr>
          <w:rStyle w:val="FontStyle60"/>
          <w:sz w:val="24"/>
          <w:szCs w:val="24"/>
          <w:lang w:val="kk-KZ"/>
        </w:rPr>
        <w:t xml:space="preserve">Ом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заңын былайша тұжырымдауға </w:t>
      </w:r>
      <w:r w:rsidRPr="00CF6C55">
        <w:rPr>
          <w:rStyle w:val="FontStyle62"/>
          <w:sz w:val="24"/>
          <w:szCs w:val="24"/>
          <w:lang w:val="kk-KZ"/>
        </w:rPr>
        <w:t xml:space="preserve">болады: </w:t>
      </w:r>
      <w:r w:rsidRPr="00CF6C55">
        <w:rPr>
          <w:rStyle w:val="FontStyle63"/>
          <w:i w:val="0"/>
          <w:spacing w:val="10"/>
          <w:sz w:val="24"/>
          <w:szCs w:val="24"/>
          <w:lang w:val="kk-KZ"/>
        </w:rPr>
        <w:t xml:space="preserve">электр </w:t>
      </w:r>
      <w:r w:rsidRPr="00CF6C55">
        <w:rPr>
          <w:rStyle w:val="FontStyle63"/>
          <w:i w:val="0"/>
          <w:noProof/>
          <w:spacing w:val="10"/>
          <w:sz w:val="24"/>
          <w:szCs w:val="24"/>
          <w:lang w:val="kk-KZ"/>
        </w:rPr>
        <w:t xml:space="preserve">тізбегі учас-кесіндегі </w:t>
      </w:r>
      <w:r w:rsidRPr="00CF6C55">
        <w:rPr>
          <w:rStyle w:val="FontStyle63"/>
          <w:i w:val="0"/>
          <w:spacing w:val="10"/>
          <w:sz w:val="24"/>
          <w:szCs w:val="24"/>
          <w:lang w:val="kk-KZ"/>
        </w:rPr>
        <w:t xml:space="preserve">ток, </w:t>
      </w:r>
      <w:r w:rsidRPr="00CF6C55">
        <w:rPr>
          <w:rStyle w:val="FontStyle63"/>
          <w:i w:val="0"/>
          <w:noProof/>
          <w:spacing w:val="10"/>
          <w:sz w:val="24"/>
          <w:szCs w:val="24"/>
          <w:lang w:val="kk-KZ"/>
        </w:rPr>
        <w:t xml:space="preserve">учаске ұштарындағы кернеуді оның кедергісіне бөлгенге тең </w:t>
      </w:r>
      <w:r w:rsidRPr="00CF6C55">
        <w:rPr>
          <w:rStyle w:val="FontStyle63"/>
          <w:i w:val="0"/>
          <w:spacing w:val="10"/>
          <w:sz w:val="24"/>
          <w:szCs w:val="24"/>
          <w:lang w:val="kk-KZ"/>
        </w:rPr>
        <w:t>болады.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i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Тізбек учаскесіндегі </w:t>
      </w:r>
      <w:r w:rsidRPr="00CF6C55">
        <w:rPr>
          <w:rStyle w:val="FontStyle62"/>
          <w:sz w:val="24"/>
          <w:szCs w:val="24"/>
          <w:lang w:val="kk-KZ"/>
        </w:rPr>
        <w:t xml:space="preserve">кернеу ток пен осы учаске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кедергісінің кө-бейтіндісіне тең, яғни 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U = IR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          (1.11)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0"/>
          <w:sz w:val="24"/>
          <w:szCs w:val="24"/>
          <w:lang w:val="kk-KZ"/>
        </w:rPr>
        <w:t xml:space="preserve">Ом </w:t>
      </w:r>
      <w:r w:rsidRPr="00CF6C55">
        <w:rPr>
          <w:rStyle w:val="FontStyle62"/>
          <w:noProof/>
          <w:sz w:val="24"/>
          <w:szCs w:val="24"/>
          <w:lang w:val="kk-KZ"/>
        </w:rPr>
        <w:t>заңы формуласынан тұйықталған тізбек үшін алатынымыз: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E = IR + Ir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i/>
          <w:sz w:val="24"/>
          <w:szCs w:val="24"/>
          <w:lang w:val="kk-KZ"/>
        </w:rPr>
        <w:t>=U + Ir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(1.12)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мұндағы </w:t>
      </w:r>
      <w:r w:rsidRPr="00CF6C55">
        <w:rPr>
          <w:rStyle w:val="FontStyle62"/>
          <w:sz w:val="24"/>
          <w:szCs w:val="24"/>
          <w:lang w:val="kk-KZ"/>
        </w:rPr>
        <w:t>IR —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кернеудің </w:t>
      </w:r>
      <w:r w:rsidRPr="00CF6C55">
        <w:rPr>
          <w:rStyle w:val="FontStyle62"/>
          <w:sz w:val="24"/>
          <w:szCs w:val="24"/>
          <w:lang w:val="kk-KZ"/>
        </w:rPr>
        <w:t xml:space="preserve">R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кедергісінде кемуі, яғни сыртқы тізбекке түскен </w:t>
      </w:r>
      <w:r w:rsidRPr="00CF6C55">
        <w:rPr>
          <w:rStyle w:val="FontStyle62"/>
          <w:sz w:val="24"/>
          <w:szCs w:val="24"/>
          <w:lang w:val="kk-KZ"/>
        </w:rPr>
        <w:t xml:space="preserve">кернеу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немесе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(генератордың) қысқыштарындағы </w:t>
      </w:r>
      <w:r w:rsidRPr="00CF6C55">
        <w:rPr>
          <w:rStyle w:val="FontStyle62"/>
          <w:sz w:val="24"/>
          <w:szCs w:val="24"/>
          <w:lang w:val="kk-KZ"/>
        </w:rPr>
        <w:t xml:space="preserve">кернеу U; 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                Ir</w:t>
      </w:r>
      <w:r w:rsidRPr="00CF6C55">
        <w:rPr>
          <w:rStyle w:val="FontStyle62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—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кернеудің </w:t>
      </w:r>
      <w:r w:rsidRPr="00CF6C55">
        <w:rPr>
          <w:rStyle w:val="FontStyle62"/>
          <w:sz w:val="24"/>
          <w:szCs w:val="24"/>
          <w:lang w:val="kk-KZ"/>
        </w:rPr>
        <w:t>R</w:t>
      </w:r>
      <w:r w:rsidRPr="00CF6C55">
        <w:rPr>
          <w:rStyle w:val="FontStyle62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кедергісінде кемуі, яғни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кезінің (генератордың) ішіне түскен </w:t>
      </w:r>
      <w:r w:rsidRPr="00CF6C55">
        <w:rPr>
          <w:rStyle w:val="FontStyle62"/>
          <w:sz w:val="24"/>
          <w:szCs w:val="24"/>
          <w:lang w:val="kk-KZ"/>
        </w:rPr>
        <w:t>кернеу.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Тізбектегі токты өлшеу үшін </w:t>
      </w:r>
      <w:r w:rsidRPr="00CF6C55">
        <w:rPr>
          <w:rStyle w:val="FontStyle62"/>
          <w:sz w:val="24"/>
          <w:szCs w:val="24"/>
          <w:lang w:val="kk-KZ"/>
        </w:rPr>
        <w:t xml:space="preserve">амперметр (миллиамперметр) деп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аталатын аспап қолданылады. Кернеу, жоғарыда айтылғандай, вольтметрмен өлшенеді. Амперметрді </w:t>
      </w:r>
      <w:r w:rsidRPr="00CF6C55">
        <w:rPr>
          <w:rStyle w:val="FontStyle62"/>
          <w:sz w:val="24"/>
          <w:szCs w:val="24"/>
          <w:lang w:val="kk-KZ"/>
        </w:rPr>
        <w:t xml:space="preserve">қосу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үшін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тізбегі ажыратылады, ажыратылған сымдардың екі ұшын амперметрдің қысқыштарына қосады (3-сурет). Сонда </w:t>
      </w:r>
      <w:r w:rsidRPr="00CF6C55">
        <w:rPr>
          <w:rStyle w:val="FontStyle62"/>
          <w:sz w:val="24"/>
          <w:szCs w:val="24"/>
          <w:lang w:val="kk-KZ"/>
        </w:rPr>
        <w:t xml:space="preserve">аспап арқылы барлық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өлшенетін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жүреді. </w:t>
      </w:r>
      <w:r w:rsidRPr="00CF6C55">
        <w:rPr>
          <w:rStyle w:val="FontStyle62"/>
          <w:sz w:val="24"/>
          <w:szCs w:val="24"/>
          <w:lang w:val="kk-KZ"/>
        </w:rPr>
        <w:t xml:space="preserve">Вольтметр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берілген учаскеге тіскен кернеу-ді көрсетеді. Егер вольметрді </w:t>
      </w:r>
      <w:r w:rsidRPr="00CF6C55">
        <w:rPr>
          <w:rStyle w:val="FontStyle62"/>
          <w:sz w:val="24"/>
          <w:szCs w:val="24"/>
          <w:lang w:val="kk-KZ"/>
        </w:rPr>
        <w:t xml:space="preserve">сырткы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тізбектің </w:t>
      </w:r>
      <w:r w:rsidRPr="00CF6C55">
        <w:rPr>
          <w:rStyle w:val="FontStyle62"/>
          <w:sz w:val="24"/>
          <w:szCs w:val="24"/>
          <w:lang w:val="kk-KZ"/>
        </w:rPr>
        <w:t xml:space="preserve">бас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жағына </w:t>
      </w:r>
      <w:r w:rsidRPr="00CF6C55">
        <w:rPr>
          <w:rStyle w:val="FontStyle62"/>
          <w:sz w:val="24"/>
          <w:szCs w:val="24"/>
          <w:lang w:val="kk-KZ"/>
        </w:rPr>
        <w:t>—энер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полюстеріне қоссақ, </w:t>
      </w:r>
      <w:r w:rsidRPr="00CF6C55">
        <w:rPr>
          <w:rStyle w:val="FontStyle62"/>
          <w:sz w:val="24"/>
          <w:szCs w:val="24"/>
          <w:lang w:val="kk-KZ"/>
        </w:rPr>
        <w:t xml:space="preserve">онда ол барлык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сыртқы тізбекке түскен кернеуді көрсетеді. Бұл әрі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кәзінің қысқыштарын-дағы </w:t>
      </w:r>
      <w:r w:rsidRPr="00CF6C55">
        <w:rPr>
          <w:rStyle w:val="FontStyle62"/>
          <w:sz w:val="24"/>
          <w:szCs w:val="24"/>
          <w:lang w:val="kk-KZ"/>
        </w:rPr>
        <w:t>кернеу болып табылады.</w:t>
      </w:r>
    </w:p>
    <w:p w:rsidR="004D4633" w:rsidRPr="00CF6C55" w:rsidRDefault="004D4633" w:rsidP="004D4633">
      <w:pPr>
        <w:ind w:firstLine="567"/>
        <w:jc w:val="center"/>
        <w:rPr>
          <w:rStyle w:val="FontStyle62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pacing w:val="10"/>
          <w:sz w:val="24"/>
          <w:szCs w:val="24"/>
          <w:lang w:eastAsia="ru-RU"/>
        </w:rPr>
        <w:drawing>
          <wp:inline distT="0" distB="0" distL="0" distR="0">
            <wp:extent cx="1494790" cy="95440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95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633" w:rsidRPr="00CF6C55" w:rsidRDefault="004D4633" w:rsidP="004D4633">
      <w:pPr>
        <w:ind w:firstLine="567"/>
        <w:jc w:val="center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>3 Сурет – Амперметрмен вольтметрді қосу сұлбасы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</w:t>
      </w:r>
      <w:r w:rsidRPr="00CF6C55">
        <w:rPr>
          <w:rStyle w:val="FontStyle62"/>
          <w:sz w:val="24"/>
          <w:szCs w:val="24"/>
          <w:lang w:val="kk-KZ"/>
        </w:rPr>
        <w:t xml:space="preserve">(генератордың)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қысқыштарындағы </w:t>
      </w:r>
      <w:r w:rsidRPr="00CF6C55">
        <w:rPr>
          <w:rStyle w:val="FontStyle62"/>
          <w:sz w:val="24"/>
          <w:szCs w:val="24"/>
          <w:lang w:val="kk-KZ"/>
        </w:rPr>
        <w:t xml:space="preserve">кернеу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ЭҚҚ </w:t>
      </w:r>
      <w:r w:rsidRPr="00CF6C55">
        <w:rPr>
          <w:rStyle w:val="FontStyle62"/>
          <w:sz w:val="24"/>
          <w:szCs w:val="24"/>
          <w:lang w:val="kk-KZ"/>
        </w:rPr>
        <w:t xml:space="preserve">мен осы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кезінің ішкі кедергісіне түскен </w:t>
      </w:r>
      <w:r w:rsidRPr="00CF6C55">
        <w:rPr>
          <w:rStyle w:val="FontStyle62"/>
          <w:sz w:val="24"/>
          <w:szCs w:val="24"/>
          <w:lang w:val="kk-KZ"/>
        </w:rPr>
        <w:t xml:space="preserve">кернеу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айырымына </w:t>
      </w:r>
      <w:r w:rsidRPr="00CF6C55">
        <w:rPr>
          <w:rStyle w:val="FontStyle62"/>
          <w:sz w:val="24"/>
          <w:szCs w:val="24"/>
          <w:lang w:val="kk-KZ"/>
        </w:rPr>
        <w:t xml:space="preserve">тең,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яғни 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lastRenderedPageBreak/>
        <w:t>U = E — IR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    (1.13)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sz w:val="24"/>
          <w:szCs w:val="24"/>
          <w:lang w:val="kk-KZ"/>
        </w:rPr>
        <w:t xml:space="preserve">Егер сырткы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тізбектің кедергісін </w:t>
      </w:r>
      <w:r w:rsidRPr="00CF6C55">
        <w:rPr>
          <w:rStyle w:val="FontStyle62"/>
          <w:sz w:val="24"/>
          <w:szCs w:val="24"/>
          <w:lang w:val="kk-KZ"/>
        </w:rPr>
        <w:t xml:space="preserve">R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азайтсақ, </w:t>
      </w:r>
      <w:r w:rsidRPr="00CF6C55">
        <w:rPr>
          <w:rStyle w:val="FontStyle62"/>
          <w:sz w:val="24"/>
          <w:szCs w:val="24"/>
          <w:lang w:val="kk-KZ"/>
        </w:rPr>
        <w:t xml:space="preserve">онда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тізбектің </w:t>
      </w:r>
      <w:r w:rsidRPr="00CF6C55">
        <w:rPr>
          <w:rStyle w:val="FontStyle62"/>
          <w:sz w:val="24"/>
          <w:szCs w:val="24"/>
          <w:lang w:val="kk-KZ"/>
        </w:rPr>
        <w:t xml:space="preserve">жалпы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кедергісі </w:t>
      </w:r>
      <w:r w:rsidRPr="00CF6C55">
        <w:rPr>
          <w:rStyle w:val="FontStyle62"/>
          <w:sz w:val="24"/>
          <w:szCs w:val="24"/>
          <w:lang w:val="kk-KZ"/>
        </w:rPr>
        <w:t>R + r</w:t>
      </w:r>
      <w:r w:rsidRPr="00CF6C55">
        <w:rPr>
          <w:rStyle w:val="FontStyle62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де азаяды, ал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тізбектегі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көбейеді. </w:t>
      </w:r>
      <w:r w:rsidRPr="00CF6C55">
        <w:rPr>
          <w:rStyle w:val="FontStyle62"/>
          <w:sz w:val="24"/>
          <w:szCs w:val="24"/>
          <w:lang w:val="kk-KZ"/>
        </w:rPr>
        <w:t xml:space="preserve">Токтың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көбеюіне </w:t>
      </w:r>
      <w:r w:rsidRPr="00CF6C55">
        <w:rPr>
          <w:rStyle w:val="FontStyle62"/>
          <w:sz w:val="24"/>
          <w:szCs w:val="24"/>
          <w:lang w:val="kk-KZ"/>
        </w:rPr>
        <w:t xml:space="preserve">байланысты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ішкі кедергісіне түсетін </w:t>
      </w:r>
      <w:r w:rsidRPr="00CF6C55">
        <w:rPr>
          <w:rStyle w:val="FontStyle62"/>
          <w:sz w:val="24"/>
          <w:szCs w:val="24"/>
          <w:lang w:val="kk-KZ"/>
        </w:rPr>
        <w:t>кер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неу (IRo)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өседі, өйткені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ішкі кедергісі </w:t>
      </w:r>
      <w:r w:rsidRPr="00CF6C55">
        <w:rPr>
          <w:rStyle w:val="FontStyle62"/>
          <w:sz w:val="24"/>
          <w:szCs w:val="24"/>
          <w:lang w:val="kk-KZ"/>
        </w:rPr>
        <w:t>r</w:t>
      </w:r>
      <w:r w:rsidRPr="00CF6C55">
        <w:rPr>
          <w:rStyle w:val="FontStyle62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тұрақты </w:t>
      </w:r>
      <w:r w:rsidRPr="00CF6C55">
        <w:rPr>
          <w:rStyle w:val="FontStyle62"/>
          <w:sz w:val="24"/>
          <w:szCs w:val="24"/>
          <w:lang w:val="kk-KZ"/>
        </w:rPr>
        <w:t xml:space="preserve">болып кала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береді. Демек, сырткы тізбектің кедергісі азайған </w:t>
      </w:r>
      <w:r w:rsidRPr="00CF6C55">
        <w:rPr>
          <w:rStyle w:val="FontStyle62"/>
          <w:sz w:val="24"/>
          <w:szCs w:val="24"/>
          <w:lang w:val="kk-KZ"/>
        </w:rPr>
        <w:t>кез</w:t>
      </w:r>
      <w:r w:rsidRPr="00CF6C55">
        <w:rPr>
          <w:rStyle w:val="FontStyle62"/>
          <w:sz w:val="24"/>
          <w:szCs w:val="24"/>
          <w:lang w:val="kk-KZ"/>
        </w:rPr>
        <w:softHyphen/>
        <w:t xml:space="preserve">де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қысқыштарындағы </w:t>
      </w:r>
      <w:r w:rsidRPr="00CF6C55">
        <w:rPr>
          <w:rStyle w:val="FontStyle62"/>
          <w:sz w:val="24"/>
          <w:szCs w:val="24"/>
          <w:lang w:val="kk-KZ"/>
        </w:rPr>
        <w:t xml:space="preserve">кернеу де азаяды.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көзінің </w:t>
      </w:r>
      <w:r w:rsidRPr="00CF6C55">
        <w:rPr>
          <w:rStyle w:val="FontStyle62"/>
          <w:sz w:val="24"/>
          <w:szCs w:val="24"/>
          <w:lang w:val="kk-KZ"/>
        </w:rPr>
        <w:t xml:space="preserve">қысқыштарын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кедергісі </w:t>
      </w:r>
      <w:r w:rsidRPr="00CF6C55">
        <w:rPr>
          <w:rStyle w:val="FontStyle62"/>
          <w:sz w:val="24"/>
          <w:szCs w:val="24"/>
          <w:lang w:val="kk-KZ"/>
        </w:rPr>
        <w:t xml:space="preserve">нольге жақын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өткізгіш </w:t>
      </w:r>
      <w:r w:rsidRPr="00CF6C55">
        <w:rPr>
          <w:rStyle w:val="FontStyle62"/>
          <w:sz w:val="24"/>
          <w:szCs w:val="24"/>
          <w:lang w:val="kk-KZ"/>
        </w:rPr>
        <w:t xml:space="preserve">сымдармен косса, онда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тізбектегі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</w:p>
    <w:p w:rsidR="004D4633" w:rsidRPr="00CF6C55" w:rsidRDefault="004D4633" w:rsidP="004D4633">
      <w:pPr>
        <w:ind w:firstLine="567"/>
        <w:jc w:val="right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i/>
          <w:sz w:val="24"/>
          <w:szCs w:val="24"/>
          <w:lang w:val="kk-KZ"/>
        </w:rPr>
        <w:t>I = E/R</w:t>
      </w:r>
      <w:r w:rsidRPr="00CF6C55">
        <w:rPr>
          <w:rStyle w:val="FontStyle62"/>
          <w:i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                                                 (1.14)       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Бұл </w:t>
      </w:r>
      <w:r w:rsidRPr="00CF6C55">
        <w:rPr>
          <w:rStyle w:val="FontStyle62"/>
          <w:sz w:val="24"/>
          <w:szCs w:val="24"/>
          <w:lang w:val="kk-KZ"/>
        </w:rPr>
        <w:t xml:space="preserve">формула қаралып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отырған </w:t>
      </w:r>
      <w:r w:rsidRPr="00CF6C55">
        <w:rPr>
          <w:rStyle w:val="FontStyle62"/>
          <w:sz w:val="24"/>
          <w:szCs w:val="24"/>
          <w:lang w:val="kk-KZ"/>
        </w:rPr>
        <w:t xml:space="preserve">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көзі тізбегіндегі ең үлкен </w:t>
      </w:r>
      <w:r w:rsidRPr="00CF6C55">
        <w:rPr>
          <w:rStyle w:val="FontStyle62"/>
          <w:sz w:val="24"/>
          <w:szCs w:val="24"/>
          <w:lang w:val="kk-KZ"/>
        </w:rPr>
        <w:t xml:space="preserve">ток </w:t>
      </w:r>
      <w:r w:rsidRPr="00CF6C55">
        <w:rPr>
          <w:rStyle w:val="FontStyle60"/>
          <w:noProof/>
          <w:sz w:val="24"/>
          <w:szCs w:val="24"/>
          <w:lang w:val="kk-KZ"/>
        </w:rPr>
        <w:t>мөл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шерін </w:t>
      </w:r>
      <w:r w:rsidRPr="00CF6C55">
        <w:rPr>
          <w:rStyle w:val="FontStyle91"/>
          <w:b w:val="0"/>
          <w:noProof/>
          <w:spacing w:val="10"/>
          <w:sz w:val="24"/>
          <w:szCs w:val="24"/>
          <w:lang w:val="kk-KZ"/>
        </w:rPr>
        <w:t>анықтайды</w:t>
      </w:r>
      <w:r w:rsidRPr="00CF6C55">
        <w:rPr>
          <w:rStyle w:val="FontStyle91"/>
          <w:noProof/>
          <w:spacing w:val="10"/>
          <w:sz w:val="24"/>
          <w:szCs w:val="24"/>
          <w:lang w:val="kk-KZ"/>
        </w:rPr>
        <w:t xml:space="preserve">. </w:t>
      </w:r>
      <w:r w:rsidRPr="00CF6C55">
        <w:rPr>
          <w:rStyle w:val="FontStyle62"/>
          <w:sz w:val="24"/>
          <w:szCs w:val="24"/>
          <w:lang w:val="kk-KZ"/>
        </w:rPr>
        <w:t xml:space="preserve">Сырткы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тізбек кедергісінің іс жүзінде </w:t>
      </w:r>
      <w:r w:rsidRPr="00CF6C55">
        <w:rPr>
          <w:rStyle w:val="FontStyle62"/>
          <w:sz w:val="24"/>
          <w:szCs w:val="24"/>
          <w:lang w:val="kk-KZ"/>
        </w:rPr>
        <w:t xml:space="preserve">нольге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тең болғандығы жұмыс тәртібін қысқа тұйықталу деп </w:t>
      </w:r>
      <w:r w:rsidRPr="00CF6C55">
        <w:rPr>
          <w:rStyle w:val="FontStyle62"/>
          <w:sz w:val="24"/>
          <w:szCs w:val="24"/>
          <w:lang w:val="kk-KZ"/>
        </w:rPr>
        <w:t>атайды.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z w:val="24"/>
          <w:szCs w:val="24"/>
          <w:lang w:val="kk-KZ"/>
        </w:rPr>
        <w:t xml:space="preserve">Ішкі кедергілері өте </w:t>
      </w:r>
      <w:r w:rsidRPr="00CF6C55">
        <w:rPr>
          <w:rStyle w:val="FontStyle62"/>
          <w:sz w:val="24"/>
          <w:szCs w:val="24"/>
          <w:lang w:val="kk-KZ"/>
        </w:rPr>
        <w:t xml:space="preserve">аз энергия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көздері үшін, мысалы </w:t>
      </w:r>
      <w:r w:rsidRPr="00CF6C55">
        <w:rPr>
          <w:rStyle w:val="FontStyle62"/>
          <w:sz w:val="24"/>
          <w:szCs w:val="24"/>
          <w:lang w:val="kk-KZ"/>
        </w:rPr>
        <w:t xml:space="preserve">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генераторлары </w:t>
      </w:r>
      <w:r w:rsidRPr="00CF6C55">
        <w:rPr>
          <w:rStyle w:val="FontStyle62"/>
          <w:sz w:val="24"/>
          <w:szCs w:val="24"/>
          <w:lang w:val="kk-KZ"/>
        </w:rPr>
        <w:t xml:space="preserve">(электр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машиналары) және қышқылдық аккумляторлар үшін кысқа тұйыкталу өте қауіпті </w:t>
      </w:r>
      <w:r w:rsidRPr="00CF6C55">
        <w:rPr>
          <w:rStyle w:val="FontStyle62"/>
          <w:sz w:val="24"/>
          <w:szCs w:val="24"/>
          <w:lang w:val="kk-KZ"/>
        </w:rPr>
        <w:t xml:space="preserve">—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аталған   </w:t>
      </w:r>
      <w:r w:rsidRPr="00CF6C55">
        <w:rPr>
          <w:rStyle w:val="FontStyle62"/>
          <w:sz w:val="24"/>
          <w:szCs w:val="24"/>
          <w:lang w:val="kk-KZ"/>
        </w:rPr>
        <w:t xml:space="preserve">энергия   </w:t>
      </w:r>
      <w:r w:rsidRPr="00CF6C55">
        <w:rPr>
          <w:rStyle w:val="FontStyle62"/>
          <w:noProof/>
          <w:sz w:val="24"/>
          <w:szCs w:val="24"/>
          <w:lang w:val="kk-KZ"/>
        </w:rPr>
        <w:t xml:space="preserve">көздері   істен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шығып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қалуы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мүмкін.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Қысқа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тұйыкталу,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мысалы,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көзі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мен қабылдағышты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қосатын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сымдардың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оқшауламасының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істен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шы-ғуынан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болуы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мүмкін.</w:t>
      </w:r>
    </w:p>
    <w:p w:rsidR="004D4633" w:rsidRPr="00CF6C55" w:rsidRDefault="004D4633" w:rsidP="004D4633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>Оқшаулағыш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жамылғысы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түсіп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калған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металл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(әдетте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мыс)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сымдары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өзара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түйіскенде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өтс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аз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ксдергі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тудырады.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Оны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 кедергісімен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салыстырғанда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нольге жақын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деп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қарауға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Электр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аппаратын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қысқа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тұйықтау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тогынан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қорғау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үшін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әр тіүрлі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сақтандырғыш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құрылғыларын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қолданады.</w:t>
      </w:r>
    </w:p>
    <w:p w:rsidR="004D4633" w:rsidRPr="00CF6C55" w:rsidRDefault="004D4633" w:rsidP="004D4633">
      <w:pPr>
        <w:ind w:firstLine="567"/>
        <w:jc w:val="both"/>
        <w:rPr>
          <w:rFonts w:ascii="Times New Roman" w:hAnsi="Times New Roman"/>
          <w:noProof/>
          <w:spacing w:val="20"/>
          <w:sz w:val="24"/>
          <w:szCs w:val="24"/>
          <w:lang w:val="kk-KZ"/>
        </w:rPr>
      </w:pPr>
    </w:p>
    <w:p w:rsidR="004D4633" w:rsidRPr="00CF6C55" w:rsidRDefault="004D4633" w:rsidP="004D4633">
      <w:pPr>
        <w:widowControl w:val="0"/>
        <w:numPr>
          <w:ilvl w:val="1"/>
          <w:numId w:val="1"/>
        </w:numPr>
        <w:autoSpaceDE w:val="0"/>
        <w:autoSpaceDN w:val="0"/>
        <w:adjustRightInd w:val="0"/>
        <w:ind w:left="0" w:firstLine="284"/>
        <w:jc w:val="center"/>
        <w:rPr>
          <w:rStyle w:val="FontStyle65"/>
          <w:noProof/>
          <w:spacing w:val="10"/>
          <w:sz w:val="24"/>
          <w:szCs w:val="24"/>
          <w:lang w:val="kk-KZ"/>
        </w:rPr>
      </w:pPr>
      <w:r w:rsidRPr="00CF6C55">
        <w:rPr>
          <w:rStyle w:val="FontStyle65"/>
          <w:noProof/>
          <w:spacing w:val="10"/>
          <w:sz w:val="24"/>
          <w:szCs w:val="24"/>
          <w:lang w:val="kk-KZ"/>
        </w:rPr>
        <w:t>Резисторларды</w:t>
      </w:r>
      <w:r w:rsidRPr="00CF6C55">
        <w:rPr>
          <w:rStyle w:val="FontStyle65"/>
          <w:noProof/>
          <w:sz w:val="24"/>
          <w:szCs w:val="24"/>
          <w:lang w:val="kk-KZ"/>
        </w:rPr>
        <w:t xml:space="preserve"> </w:t>
      </w:r>
      <w:r w:rsidRPr="00CF6C55">
        <w:rPr>
          <w:rStyle w:val="FontStyle65"/>
          <w:noProof/>
          <w:spacing w:val="10"/>
          <w:sz w:val="24"/>
          <w:szCs w:val="24"/>
          <w:lang w:val="kk-KZ"/>
        </w:rPr>
        <w:t>тізбектеп</w:t>
      </w:r>
      <w:r w:rsidRPr="00CF6C55">
        <w:rPr>
          <w:rStyle w:val="FontStyle65"/>
          <w:noProof/>
          <w:sz w:val="24"/>
          <w:szCs w:val="24"/>
          <w:lang w:val="kk-KZ"/>
        </w:rPr>
        <w:t xml:space="preserve"> </w:t>
      </w:r>
      <w:r w:rsidRPr="00CF6C55">
        <w:rPr>
          <w:rStyle w:val="FontStyle65"/>
          <w:noProof/>
          <w:spacing w:val="10"/>
          <w:sz w:val="24"/>
          <w:szCs w:val="24"/>
          <w:lang w:val="kk-KZ"/>
        </w:rPr>
        <w:t>қосу</w:t>
      </w:r>
    </w:p>
    <w:p w:rsidR="004D4633" w:rsidRPr="00CF6C55" w:rsidRDefault="004D4633" w:rsidP="004D4633">
      <w:pPr>
        <w:ind w:left="720" w:firstLine="567"/>
        <w:jc w:val="center"/>
        <w:rPr>
          <w:rStyle w:val="FontStyle65"/>
          <w:noProof/>
          <w:spacing w:val="10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Электр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тізбегінде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әр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түрлі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кедергісі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бар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бірнеше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тұты-нушылар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болуы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мүмкін.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>Генератордың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сыртқы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тізбегі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(4-сурет)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sz w:val="24"/>
          <w:szCs w:val="24"/>
          <w:lang w:val="kk-KZ"/>
        </w:rPr>
        <w:t xml:space="preserve">, </w:t>
      </w:r>
      <w:r w:rsidRPr="00CF6C55">
        <w:rPr>
          <w:rStyle w:val="FontStyle62"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spacing w:val="20"/>
          <w:sz w:val="24"/>
          <w:szCs w:val="24"/>
          <w:lang w:val="kk-KZ"/>
        </w:rPr>
        <w:t>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79"/>
          <w:rFonts w:ascii="Times New Roman" w:hAnsi="Times New Roman" w:cs="Times New Roman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кедергілері </w:t>
      </w:r>
      <w:r w:rsidRPr="00CF6C55">
        <w:rPr>
          <w:rStyle w:val="FontStyle62"/>
          <w:spacing w:val="20"/>
          <w:sz w:val="24"/>
          <w:szCs w:val="24"/>
          <w:lang w:val="kk-KZ"/>
        </w:rPr>
        <w:t>бар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үш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тұтынушыларынан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тұрсын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дейік.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Әрбір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тұтынушының тұйықталған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бір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электр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тізбегіне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бірінен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соң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бірін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тізіп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жалғауды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60"/>
          <w:sz w:val="24"/>
          <w:szCs w:val="24"/>
          <w:lang w:val="kk-KZ"/>
        </w:rPr>
        <w:t>тізбектеп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60"/>
          <w:sz w:val="24"/>
          <w:szCs w:val="24"/>
          <w:lang w:val="kk-KZ"/>
        </w:rPr>
        <w:t>қосу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91"/>
          <w:b w:val="0"/>
          <w:noProof/>
          <w:sz w:val="24"/>
          <w:szCs w:val="24"/>
          <w:lang w:val="kk-KZ"/>
        </w:rPr>
        <w:t>деп</w:t>
      </w:r>
      <w:r w:rsidRPr="00CF6C55">
        <w:rPr>
          <w:rStyle w:val="FontStyle91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атайды.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Мұндай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барлык тұтынушылардан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бірдей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ток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өтетініне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көз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жеткізу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киын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емес.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Ал </w:t>
      </w:r>
      <w:r w:rsidRPr="00CF6C55">
        <w:rPr>
          <w:rStyle w:val="FontStyle62"/>
          <w:spacing w:val="20"/>
          <w:sz w:val="24"/>
          <w:szCs w:val="24"/>
          <w:lang w:val="kk-KZ"/>
        </w:rPr>
        <w:t>сыртқы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кедергісі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тұтынушылар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кедергісінің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қосындысына тең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болады.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Біздің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жағдайда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Ом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заңы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формуласы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мынадай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түрде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болады: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</w:p>
    <w:p w:rsidR="004D4633" w:rsidRPr="00CF6C55" w:rsidRDefault="004D4633" w:rsidP="004D4633">
      <w:pPr>
        <w:ind w:firstLine="567"/>
        <w:jc w:val="both"/>
        <w:rPr>
          <w:rStyle w:val="FontStyle62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right"/>
        <w:rPr>
          <w:rStyle w:val="FontStyle85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I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E/(r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88"/>
          <w:i/>
          <w:sz w:val="24"/>
          <w:szCs w:val="24"/>
          <w:lang w:val="kk-KZ"/>
        </w:rPr>
        <w:t>R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88"/>
          <w:i/>
          <w:sz w:val="24"/>
          <w:szCs w:val="24"/>
          <w:lang w:val="kk-KZ"/>
        </w:rPr>
        <w:t xml:space="preserve"> + </w:t>
      </w:r>
      <w:r w:rsidRPr="00CF6C55">
        <w:rPr>
          <w:rStyle w:val="FontStyle85"/>
          <w:i/>
          <w:sz w:val="24"/>
          <w:szCs w:val="24"/>
          <w:lang w:val="kk-KZ"/>
        </w:rPr>
        <w:t>R</w:t>
      </w:r>
      <w:r w:rsidRPr="00CF6C55">
        <w:rPr>
          <w:rStyle w:val="FontStyle85"/>
          <w:i/>
          <w:sz w:val="24"/>
          <w:szCs w:val="24"/>
          <w:vertAlign w:val="subscript"/>
          <w:lang w:val="kk-KZ"/>
        </w:rPr>
        <w:t>3</w:t>
      </w:r>
      <w:r w:rsidRPr="00CF6C55">
        <w:rPr>
          <w:rStyle w:val="FontStyle85"/>
          <w:i/>
          <w:sz w:val="24"/>
          <w:szCs w:val="24"/>
          <w:lang w:val="kk-KZ"/>
        </w:rPr>
        <w:t>)</w:t>
      </w:r>
      <w:r w:rsidRPr="00CF6C55">
        <w:rPr>
          <w:rStyle w:val="FontStyle85"/>
          <w:sz w:val="24"/>
          <w:szCs w:val="24"/>
          <w:lang w:val="kk-KZ"/>
        </w:rPr>
        <w:t xml:space="preserve">                               (1.15)</w:t>
      </w:r>
    </w:p>
    <w:p w:rsidR="004D4633" w:rsidRPr="00CF6C55" w:rsidRDefault="004D4633" w:rsidP="004D4633">
      <w:pPr>
        <w:ind w:firstLine="567"/>
        <w:jc w:val="right"/>
        <w:rPr>
          <w:rStyle w:val="FontStyle85"/>
          <w:sz w:val="24"/>
          <w:szCs w:val="24"/>
          <w:lang w:val="kk-KZ"/>
        </w:rPr>
      </w:pPr>
    </w:p>
    <w:p w:rsidR="004D4633" w:rsidRPr="00CF6C55" w:rsidRDefault="004D4633" w:rsidP="004D4633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Сонымен,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тізбектеп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қосылған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үш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өткізгіш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болғанда,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тізбектің жалпы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кедергісі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88"/>
          <w:i/>
          <w:sz w:val="24"/>
          <w:szCs w:val="24"/>
          <w:lang w:val="kk-KZ"/>
        </w:rPr>
        <w:t>R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88"/>
          <w:i/>
          <w:sz w:val="24"/>
          <w:szCs w:val="24"/>
          <w:lang w:val="kk-KZ"/>
        </w:rPr>
        <w:t xml:space="preserve"> + </w:t>
      </w:r>
      <w:r w:rsidRPr="00CF6C55">
        <w:rPr>
          <w:rStyle w:val="FontStyle85"/>
          <w:i/>
          <w:sz w:val="24"/>
          <w:szCs w:val="24"/>
          <w:lang w:val="kk-KZ"/>
        </w:rPr>
        <w:t>R</w:t>
      </w:r>
      <w:r w:rsidRPr="00CF6C55">
        <w:rPr>
          <w:rStyle w:val="FontStyle85"/>
          <w:i/>
          <w:sz w:val="24"/>
          <w:szCs w:val="24"/>
          <w:vertAlign w:val="subscript"/>
          <w:lang w:val="kk-KZ"/>
        </w:rPr>
        <w:t>3</w:t>
      </w:r>
      <w:r w:rsidRPr="00CF6C55">
        <w:rPr>
          <w:rStyle w:val="FontStyle86"/>
          <w:sz w:val="24"/>
          <w:szCs w:val="24"/>
          <w:lang w:val="kk-KZ"/>
        </w:rPr>
        <w:t xml:space="preserve">, </w:t>
      </w:r>
      <w:r w:rsidRPr="00CF6C55">
        <w:rPr>
          <w:rStyle w:val="FontStyle62"/>
          <w:spacing w:val="20"/>
          <w:sz w:val="24"/>
          <w:szCs w:val="24"/>
          <w:lang w:val="kk-KZ"/>
        </w:rPr>
        <w:t>ал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сырткы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тізбектін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кедергісі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R'= 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88"/>
          <w:i/>
          <w:sz w:val="24"/>
          <w:szCs w:val="24"/>
          <w:lang w:val="kk-KZ"/>
        </w:rPr>
        <w:t>R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>2</w:t>
      </w:r>
      <w:r w:rsidRPr="00CF6C55">
        <w:rPr>
          <w:rStyle w:val="FontStyle88"/>
          <w:i/>
          <w:sz w:val="24"/>
          <w:szCs w:val="24"/>
          <w:lang w:val="kk-KZ"/>
        </w:rPr>
        <w:t xml:space="preserve"> + </w:t>
      </w:r>
      <w:r w:rsidRPr="00CF6C55">
        <w:rPr>
          <w:rStyle w:val="FontStyle85"/>
          <w:i/>
          <w:sz w:val="24"/>
          <w:szCs w:val="24"/>
          <w:lang w:val="kk-KZ"/>
        </w:rPr>
        <w:t>R</w:t>
      </w:r>
      <w:r w:rsidRPr="00CF6C55">
        <w:rPr>
          <w:rStyle w:val="FontStyle85"/>
          <w:i/>
          <w:sz w:val="24"/>
          <w:szCs w:val="24"/>
          <w:vertAlign w:val="subscript"/>
          <w:lang w:val="kk-KZ"/>
        </w:rPr>
        <w:t>3</w:t>
      </w:r>
      <w:r w:rsidRPr="00CF6C55">
        <w:rPr>
          <w:rStyle w:val="FontStyle85"/>
          <w:i/>
          <w:sz w:val="24"/>
          <w:szCs w:val="24"/>
          <w:lang w:val="kk-KZ"/>
        </w:rPr>
        <w:t>.</w:t>
      </w:r>
    </w:p>
    <w:p w:rsidR="004D4633" w:rsidRPr="00CF6C55" w:rsidRDefault="004D4633" w:rsidP="004D4633">
      <w:pPr>
        <w:ind w:firstLine="567"/>
        <w:jc w:val="center"/>
        <w:rPr>
          <w:rStyle w:val="FontStyle62"/>
          <w:spacing w:val="20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pacing w:val="20"/>
          <w:sz w:val="24"/>
          <w:szCs w:val="24"/>
          <w:lang w:eastAsia="ru-RU"/>
        </w:rPr>
        <w:drawing>
          <wp:inline distT="0" distB="0" distL="0" distR="0">
            <wp:extent cx="2027555" cy="11131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55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633" w:rsidRPr="00CF6C55" w:rsidRDefault="004D4633" w:rsidP="004D4633">
      <w:pPr>
        <w:ind w:firstLine="567"/>
        <w:jc w:val="center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4 Сурет – Резисторларды тізбектеп қосу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көзінің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қысқыштарындағы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кернеу,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сырткы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тізбекке түсірілген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кернеуге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тең,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ягни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</w:p>
    <w:p w:rsidR="004D4633" w:rsidRPr="00CF6C55" w:rsidRDefault="004D4633" w:rsidP="004D4633">
      <w:pPr>
        <w:ind w:firstLine="567"/>
        <w:jc w:val="right"/>
        <w:rPr>
          <w:rStyle w:val="FontStyle87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U=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>Е</w:t>
      </w:r>
      <w:r w:rsidRPr="00CF6C55">
        <w:rPr>
          <w:rStyle w:val="FontStyle62"/>
          <w:i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noProof/>
          <w:spacing w:val="20"/>
          <w:sz w:val="24"/>
          <w:szCs w:val="24"/>
          <w:lang w:val="kk-KZ"/>
        </w:rPr>
        <w:t xml:space="preserve">-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Ir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I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(R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88"/>
          <w:i/>
          <w:sz w:val="24"/>
          <w:szCs w:val="24"/>
          <w:lang w:val="kk-KZ"/>
        </w:rPr>
        <w:t>R2 +</w:t>
      </w:r>
      <w:r w:rsidRPr="00CF6C55">
        <w:rPr>
          <w:rStyle w:val="FontStyle87"/>
          <w:i/>
          <w:sz w:val="24"/>
          <w:szCs w:val="24"/>
          <w:lang w:val="kk-KZ"/>
        </w:rPr>
        <w:t>R3)</w:t>
      </w:r>
      <w:r w:rsidRPr="00CF6C55">
        <w:rPr>
          <w:rStyle w:val="FontStyle87"/>
          <w:sz w:val="24"/>
          <w:szCs w:val="24"/>
          <w:lang w:val="kk-KZ"/>
        </w:rPr>
        <w:t xml:space="preserve">                           (1.16)</w:t>
      </w:r>
    </w:p>
    <w:p w:rsidR="004D4633" w:rsidRPr="00CF6C55" w:rsidRDefault="004D4633" w:rsidP="004D4633">
      <w:pPr>
        <w:ind w:firstLine="567"/>
        <w:jc w:val="both"/>
        <w:rPr>
          <w:rStyle w:val="FontStyle62"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мұндағы </w:t>
      </w:r>
      <w:r w:rsidRPr="00CF6C55">
        <w:rPr>
          <w:rStyle w:val="FontStyle62"/>
          <w:spacing w:val="20"/>
          <w:sz w:val="24"/>
          <w:szCs w:val="24"/>
          <w:lang w:val="kk-KZ"/>
        </w:rPr>
        <w:t>Ir</w:t>
      </w:r>
      <w:r w:rsidRPr="00CF6C55">
        <w:rPr>
          <w:rStyle w:val="FontStyle62"/>
          <w:spacing w:val="20"/>
          <w:sz w:val="24"/>
          <w:szCs w:val="24"/>
          <w:vertAlign w:val="subscript"/>
          <w:lang w:val="kk-KZ"/>
        </w:rPr>
        <w:t>0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—энергия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көзінің ішкі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кедергісіне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түсетін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кернеу.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lastRenderedPageBreak/>
        <w:t>Тізбектеп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қосылған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тұтынушыларының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қысқыштарын-дағы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кернеу,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токпен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кабылдағыш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кедергісінің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көбейтіндісіне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тең, яғни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</w:p>
    <w:p w:rsidR="004D4633" w:rsidRPr="00CF6C55" w:rsidRDefault="004D4633" w:rsidP="004D4633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IR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</w:p>
    <w:p w:rsidR="004D4633" w:rsidRPr="00CF6C55" w:rsidRDefault="004D4633" w:rsidP="004D4633">
      <w:pPr>
        <w:ind w:firstLine="567"/>
        <w:jc w:val="center"/>
        <w:rPr>
          <w:rStyle w:val="FontStyle62"/>
          <w:i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=IR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</w:p>
    <w:p w:rsidR="004D4633" w:rsidRPr="00CF6C55" w:rsidRDefault="004D4633" w:rsidP="004D4633">
      <w:pPr>
        <w:ind w:firstLine="567"/>
        <w:jc w:val="center"/>
        <w:rPr>
          <w:rStyle w:val="FontStyle62"/>
          <w:i/>
          <w:spacing w:val="20"/>
          <w:sz w:val="24"/>
          <w:szCs w:val="24"/>
          <w:vertAlign w:val="subscript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IR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</w:p>
    <w:p w:rsidR="004D4633" w:rsidRPr="00CF6C55" w:rsidRDefault="004D4633" w:rsidP="004D4633">
      <w:pPr>
        <w:ind w:firstLine="567"/>
        <w:jc w:val="center"/>
        <w:rPr>
          <w:rStyle w:val="FontStyle62"/>
          <w:i/>
          <w:spacing w:val="2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2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+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3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=</w:t>
      </w:r>
      <w:r w:rsidRPr="00CF6C55">
        <w:rPr>
          <w:rStyle w:val="FontStyle62"/>
          <w:i/>
          <w:sz w:val="24"/>
          <w:szCs w:val="24"/>
          <w:lang w:val="kk-KZ"/>
        </w:rPr>
        <w:t xml:space="preserve"> </w:t>
      </w:r>
      <w:r w:rsidRPr="00CF6C55">
        <w:rPr>
          <w:rStyle w:val="FontStyle62"/>
          <w:i/>
          <w:spacing w:val="20"/>
          <w:sz w:val="24"/>
          <w:szCs w:val="24"/>
          <w:lang w:val="kk-KZ"/>
        </w:rPr>
        <w:t>U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spacing w:val="20"/>
          <w:sz w:val="24"/>
          <w:szCs w:val="24"/>
          <w:lang w:val="kk-KZ"/>
        </w:rPr>
        <w:t>Сонымен,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тізбектеп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қосылған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тұтынушылардағы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кернеулер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қо-сындысы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энергия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көзінің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қысқыштарындағы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кернеуге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тең.</w:t>
      </w:r>
    </w:p>
    <w:p w:rsidR="004D4633" w:rsidRPr="00CF6C55" w:rsidRDefault="004D4633" w:rsidP="004D4633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Тізбектеп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қосылған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тұтынушылардан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тұратын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тізбектің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барлық учаскелеріндегі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ток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бірдей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болғандықтан,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кернеулер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олардың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ке-дергісін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тура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пропорционал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немесе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өткізгіштігіне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кері</w:t>
      </w:r>
      <w:r w:rsidRPr="00CF6C55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пропорцио</w:t>
      </w:r>
      <w:r w:rsidRPr="00CF6C55">
        <w:rPr>
          <w:rStyle w:val="FontStyle62"/>
          <w:spacing w:val="20"/>
          <w:sz w:val="24"/>
          <w:szCs w:val="24"/>
          <w:lang w:val="kk-KZ"/>
        </w:rPr>
        <w:softHyphen/>
        <w:t>нал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spacing w:val="20"/>
          <w:sz w:val="24"/>
          <w:szCs w:val="24"/>
          <w:lang w:val="kk-KZ"/>
        </w:rPr>
        <w:t>болады,</w:t>
      </w:r>
      <w:r w:rsidRPr="00CF6C55">
        <w:rPr>
          <w:rStyle w:val="FontStyle62"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яғни</w:t>
      </w:r>
    </w:p>
    <w:p w:rsidR="004D4633" w:rsidRPr="00CF6C55" w:rsidRDefault="004D4633" w:rsidP="004D4633">
      <w:pPr>
        <w:ind w:firstLine="567"/>
        <w:jc w:val="right"/>
        <w:rPr>
          <w:rFonts w:ascii="Times New Roman" w:hAnsi="Times New Roman"/>
          <w:spacing w:val="10"/>
          <w:sz w:val="24"/>
          <w:szCs w:val="24"/>
          <w:lang w:val="kk-KZ"/>
        </w:rPr>
      </w:pPr>
      <w:r w:rsidRPr="00CF6C55">
        <w:rPr>
          <w:rStyle w:val="FontStyle62"/>
          <w:i/>
          <w:spacing w:val="20"/>
          <w:sz w:val="24"/>
          <w:szCs w:val="24"/>
          <w:lang w:val="en-US"/>
        </w:rPr>
        <w:t>U</w:t>
      </w:r>
      <w:r w:rsidRPr="00CF6C55">
        <w:rPr>
          <w:rStyle w:val="FontStyle62"/>
          <w:i/>
          <w:spacing w:val="2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z w:val="24"/>
          <w:szCs w:val="24"/>
          <w:lang w:val="en-US"/>
        </w:rPr>
        <w:t xml:space="preserve"> </w:t>
      </w:r>
      <w:r w:rsidRPr="00CF6C55">
        <w:rPr>
          <w:rStyle w:val="FontStyle62"/>
          <w:i/>
          <w:sz w:val="24"/>
          <w:szCs w:val="24"/>
          <w:lang w:val="kk-KZ"/>
        </w:rPr>
        <w:t>*</w:t>
      </w:r>
      <w:r w:rsidRPr="00CF6C55">
        <w:rPr>
          <w:rStyle w:val="FontStyle62"/>
          <w:i/>
          <w:spacing w:val="40"/>
          <w:sz w:val="24"/>
          <w:szCs w:val="24"/>
          <w:lang w:val="en-US"/>
        </w:rPr>
        <w:t>U</w:t>
      </w:r>
      <w:r w:rsidRPr="00CF6C55">
        <w:rPr>
          <w:rStyle w:val="FontStyle62"/>
          <w:i/>
          <w:spacing w:val="40"/>
          <w:sz w:val="24"/>
          <w:szCs w:val="24"/>
          <w:vertAlign w:val="subscript"/>
          <w:lang w:val="en-US"/>
        </w:rPr>
        <w:t>2</w:t>
      </w:r>
      <w:r w:rsidRPr="00CF6C55">
        <w:rPr>
          <w:rStyle w:val="FontStyle62"/>
          <w:i/>
          <w:spacing w:val="40"/>
          <w:sz w:val="24"/>
          <w:szCs w:val="24"/>
          <w:lang w:val="kk-KZ"/>
        </w:rPr>
        <w:t>*</w:t>
      </w:r>
      <w:r w:rsidRPr="00CF6C55">
        <w:rPr>
          <w:rStyle w:val="FontStyle62"/>
          <w:i/>
          <w:spacing w:val="40"/>
          <w:sz w:val="24"/>
          <w:szCs w:val="24"/>
          <w:lang w:val="en-US"/>
        </w:rPr>
        <w:t>U</w:t>
      </w:r>
      <w:r w:rsidRPr="00CF6C55">
        <w:rPr>
          <w:rStyle w:val="FontStyle62"/>
          <w:i/>
          <w:spacing w:val="40"/>
          <w:sz w:val="24"/>
          <w:szCs w:val="24"/>
          <w:vertAlign w:val="subscript"/>
          <w:lang w:val="en-US"/>
        </w:rPr>
        <w:t>3</w:t>
      </w:r>
      <w:r w:rsidRPr="00CF6C55">
        <w:rPr>
          <w:rStyle w:val="FontStyle62"/>
          <w:i/>
          <w:sz w:val="24"/>
          <w:szCs w:val="24"/>
          <w:lang w:val="en-US"/>
        </w:rPr>
        <w:t xml:space="preserve"> </w:t>
      </w:r>
      <w:r w:rsidRPr="00CF6C55">
        <w:rPr>
          <w:rStyle w:val="FontStyle62"/>
          <w:i/>
          <w:spacing w:val="40"/>
          <w:sz w:val="24"/>
          <w:szCs w:val="24"/>
          <w:lang w:val="en-US"/>
        </w:rPr>
        <w:t>=</w:t>
      </w:r>
      <w:r w:rsidRPr="00CF6C55">
        <w:rPr>
          <w:rStyle w:val="FontStyle62"/>
          <w:i/>
          <w:sz w:val="24"/>
          <w:szCs w:val="24"/>
          <w:lang w:val="en-US"/>
        </w:rPr>
        <w:t xml:space="preserve"> </w:t>
      </w:r>
      <w:r w:rsidRPr="00CF6C55">
        <w:rPr>
          <w:rStyle w:val="FontStyle62"/>
          <w:i/>
          <w:spacing w:val="40"/>
          <w:sz w:val="24"/>
          <w:szCs w:val="24"/>
          <w:lang w:val="en-US"/>
        </w:rPr>
        <w:t>R</w:t>
      </w:r>
      <w:r w:rsidRPr="00CF6C55">
        <w:rPr>
          <w:rStyle w:val="FontStyle88"/>
          <w:i/>
          <w:spacing w:val="40"/>
          <w:sz w:val="24"/>
          <w:szCs w:val="24"/>
          <w:vertAlign w:val="subscript"/>
          <w:lang w:val="kk-KZ"/>
        </w:rPr>
        <w:t>1</w:t>
      </w:r>
      <w:r w:rsidRPr="00CF6C55">
        <w:rPr>
          <w:rStyle w:val="FontStyle88"/>
          <w:i/>
          <w:spacing w:val="40"/>
          <w:sz w:val="24"/>
          <w:szCs w:val="24"/>
          <w:lang w:val="kk-KZ"/>
        </w:rPr>
        <w:t>*</w:t>
      </w:r>
      <w:r w:rsidRPr="00CF6C55">
        <w:rPr>
          <w:rStyle w:val="FontStyle88"/>
          <w:i/>
          <w:spacing w:val="40"/>
          <w:sz w:val="24"/>
          <w:szCs w:val="24"/>
          <w:lang w:val="en-US"/>
        </w:rPr>
        <w:t>R2</w:t>
      </w:r>
      <w:r w:rsidRPr="00CF6C55">
        <w:rPr>
          <w:rStyle w:val="FontStyle90"/>
          <w:i/>
          <w:sz w:val="24"/>
          <w:szCs w:val="24"/>
          <w:lang w:val="kk-KZ"/>
        </w:rPr>
        <w:t>*</w:t>
      </w:r>
      <w:r w:rsidRPr="00CF6C55">
        <w:rPr>
          <w:rStyle w:val="FontStyle90"/>
          <w:i/>
          <w:sz w:val="24"/>
          <w:szCs w:val="24"/>
          <w:lang w:val="en-US"/>
        </w:rPr>
        <w:t>R3</w:t>
      </w:r>
      <w:r w:rsidRPr="00CF6C55">
        <w:rPr>
          <w:rStyle w:val="FontStyle62"/>
          <w:i/>
          <w:spacing w:val="40"/>
          <w:sz w:val="24"/>
          <w:szCs w:val="24"/>
          <w:lang w:val="en-US"/>
        </w:rPr>
        <w:t>=l/g</w:t>
      </w:r>
      <w:r w:rsidRPr="00CF6C55">
        <w:rPr>
          <w:rStyle w:val="FontStyle62"/>
          <w:i/>
          <w:spacing w:val="40"/>
          <w:sz w:val="24"/>
          <w:szCs w:val="24"/>
          <w:vertAlign w:val="subscript"/>
          <w:lang w:val="kk-KZ"/>
        </w:rPr>
        <w:t>1</w:t>
      </w:r>
      <w:r w:rsidRPr="00CF6C55">
        <w:rPr>
          <w:rStyle w:val="FontStyle62"/>
          <w:i/>
          <w:spacing w:val="40"/>
          <w:sz w:val="24"/>
          <w:szCs w:val="24"/>
          <w:lang w:val="kk-KZ"/>
        </w:rPr>
        <w:t>*</w:t>
      </w:r>
      <w:r w:rsidRPr="00CF6C55">
        <w:rPr>
          <w:rStyle w:val="FontStyle62"/>
          <w:i/>
          <w:spacing w:val="40"/>
          <w:sz w:val="24"/>
          <w:szCs w:val="24"/>
          <w:lang w:val="en-US"/>
        </w:rPr>
        <w:t>l</w:t>
      </w:r>
      <w:r w:rsidRPr="00CF6C55">
        <w:rPr>
          <w:rStyle w:val="FontStyle88"/>
          <w:i/>
          <w:sz w:val="24"/>
          <w:szCs w:val="24"/>
          <w:lang w:val="en-US"/>
        </w:rPr>
        <w:t>/g</w:t>
      </w:r>
      <w:r w:rsidRPr="00CF6C55">
        <w:rPr>
          <w:rStyle w:val="FontStyle88"/>
          <w:i/>
          <w:sz w:val="24"/>
          <w:szCs w:val="24"/>
          <w:vertAlign w:val="subscript"/>
          <w:lang w:val="en-US"/>
        </w:rPr>
        <w:t>2</w:t>
      </w:r>
      <w:r w:rsidRPr="00CF6C55">
        <w:rPr>
          <w:rStyle w:val="FontStyle88"/>
          <w:i/>
          <w:sz w:val="24"/>
          <w:szCs w:val="24"/>
          <w:vertAlign w:val="subscript"/>
          <w:lang w:val="kk-KZ"/>
        </w:rPr>
        <w:t xml:space="preserve"> </w:t>
      </w:r>
      <w:r w:rsidRPr="00CF6C55">
        <w:rPr>
          <w:rStyle w:val="FontStyle88"/>
          <w:i/>
          <w:sz w:val="24"/>
          <w:szCs w:val="24"/>
          <w:lang w:val="kk-KZ"/>
        </w:rPr>
        <w:t>*</w:t>
      </w:r>
      <w:r w:rsidRPr="00CF6C55">
        <w:rPr>
          <w:rStyle w:val="FontStyle62"/>
          <w:i/>
          <w:spacing w:val="60"/>
          <w:sz w:val="24"/>
          <w:szCs w:val="24"/>
          <w:lang w:val="en-US"/>
        </w:rPr>
        <w:t>l</w:t>
      </w:r>
      <w:r w:rsidRPr="00CF6C55">
        <w:rPr>
          <w:rStyle w:val="FontStyle89"/>
          <w:i/>
          <w:sz w:val="24"/>
          <w:szCs w:val="24"/>
          <w:lang w:val="en-US"/>
        </w:rPr>
        <w:t>/g</w:t>
      </w:r>
      <w:r w:rsidRPr="00CF6C55">
        <w:rPr>
          <w:rStyle w:val="FontStyle89"/>
          <w:i/>
          <w:sz w:val="24"/>
          <w:szCs w:val="24"/>
          <w:vertAlign w:val="subscript"/>
          <w:lang w:val="en-US"/>
        </w:rPr>
        <w:t>3</w:t>
      </w:r>
      <w:r w:rsidRPr="00CF6C55">
        <w:rPr>
          <w:rStyle w:val="FontStyle89"/>
          <w:sz w:val="24"/>
          <w:szCs w:val="24"/>
          <w:lang w:val="kk-KZ"/>
        </w:rPr>
        <w:t xml:space="preserve">                    (1.17)</w:t>
      </w:r>
    </w:p>
    <w:p w:rsidR="004D4633" w:rsidRPr="004D4633" w:rsidRDefault="004D4633" w:rsidP="004D4633">
      <w:pPr>
        <w:ind w:firstLine="567"/>
        <w:jc w:val="both"/>
        <w:rPr>
          <w:rStyle w:val="FontStyle62"/>
          <w:noProof/>
          <w:spacing w:val="20"/>
          <w:sz w:val="24"/>
          <w:szCs w:val="24"/>
          <w:lang w:val="kk-KZ"/>
        </w:rPr>
      </w:pPr>
      <w:r w:rsidRPr="00A06D7D">
        <w:rPr>
          <w:rStyle w:val="FontStyle62"/>
          <w:noProof/>
          <w:spacing w:val="20"/>
          <w:sz w:val="24"/>
          <w:szCs w:val="24"/>
          <w:lang w:val="kk-KZ"/>
        </w:rPr>
        <w:t>Тұрақты</w:t>
      </w:r>
      <w:r w:rsidRPr="00A06D7D">
        <w:rPr>
          <w:rStyle w:val="FontStyle62"/>
          <w:noProof/>
          <w:sz w:val="24"/>
          <w:szCs w:val="24"/>
          <w:lang w:val="kk-KZ"/>
        </w:rPr>
        <w:t xml:space="preserve"> </w:t>
      </w:r>
      <w:r w:rsidRPr="00A06D7D">
        <w:rPr>
          <w:rStyle w:val="FontStyle62"/>
          <w:spacing w:val="20"/>
          <w:sz w:val="24"/>
          <w:szCs w:val="24"/>
          <w:lang w:val="kk-KZ"/>
        </w:rPr>
        <w:t>кернеу</w:t>
      </w:r>
      <w:r w:rsidRPr="00A06D7D">
        <w:rPr>
          <w:rStyle w:val="FontStyle62"/>
          <w:sz w:val="24"/>
          <w:szCs w:val="24"/>
          <w:lang w:val="kk-KZ"/>
        </w:rPr>
        <w:t xml:space="preserve"> 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кезінде</w:t>
      </w:r>
      <w:r w:rsidRPr="00A06D7D">
        <w:rPr>
          <w:rStyle w:val="FontStyle62"/>
          <w:noProof/>
          <w:sz w:val="24"/>
          <w:szCs w:val="24"/>
          <w:lang w:val="kk-KZ"/>
        </w:rPr>
        <w:t xml:space="preserve"> </w:t>
      </w:r>
      <w:r w:rsidRPr="00A06D7D">
        <w:rPr>
          <w:rStyle w:val="FontStyle62"/>
          <w:spacing w:val="20"/>
          <w:sz w:val="24"/>
          <w:szCs w:val="24"/>
          <w:lang w:val="kk-KZ"/>
        </w:rPr>
        <w:t>ток</w:t>
      </w:r>
      <w:r w:rsidRPr="00A06D7D">
        <w:rPr>
          <w:rStyle w:val="FontStyle62"/>
          <w:sz w:val="24"/>
          <w:szCs w:val="24"/>
          <w:lang w:val="kk-KZ"/>
        </w:rPr>
        <w:t xml:space="preserve"> 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тізбек</w:t>
      </w:r>
      <w:r w:rsidRPr="00A06D7D">
        <w:rPr>
          <w:rStyle w:val="FontStyle62"/>
          <w:noProof/>
          <w:sz w:val="24"/>
          <w:szCs w:val="24"/>
          <w:lang w:val="kk-KZ"/>
        </w:rPr>
        <w:t xml:space="preserve"> 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кедергісіне</w:t>
      </w:r>
      <w:r w:rsidRPr="00A06D7D">
        <w:rPr>
          <w:rStyle w:val="FontStyle62"/>
          <w:noProof/>
          <w:sz w:val="24"/>
          <w:szCs w:val="24"/>
          <w:lang w:val="kk-KZ"/>
        </w:rPr>
        <w:t xml:space="preserve"> 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тәуелді</w:t>
      </w:r>
      <w:r w:rsidRPr="00A06D7D">
        <w:rPr>
          <w:rStyle w:val="FontStyle62"/>
          <w:noProof/>
          <w:sz w:val="24"/>
          <w:szCs w:val="24"/>
          <w:lang w:val="kk-KZ"/>
        </w:rPr>
        <w:t xml:space="preserve"> </w:t>
      </w:r>
      <w:r w:rsidRPr="00A06D7D">
        <w:rPr>
          <w:rStyle w:val="FontStyle62"/>
          <w:spacing w:val="20"/>
          <w:sz w:val="24"/>
          <w:szCs w:val="24"/>
          <w:lang w:val="kk-KZ"/>
        </w:rPr>
        <w:t>болады.</w:t>
      </w:r>
      <w:r w:rsidRPr="00A06D7D">
        <w:rPr>
          <w:rStyle w:val="FontStyle62"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Сонды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қ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тан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тізбектеп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қосылған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тынушыларды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ң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біріні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ң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кедергісі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өзгерсе,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онда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ол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тізбекті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ң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жалпы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ке</w:t>
      </w:r>
      <w:r w:rsidRPr="00A06D7D">
        <w:rPr>
          <w:rStyle w:val="FontStyle62"/>
          <w:noProof/>
          <w:spacing w:val="20"/>
          <w:sz w:val="24"/>
          <w:szCs w:val="24"/>
          <w:lang w:val="kk-KZ"/>
        </w:rPr>
        <w:t>д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ергісі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мен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әрі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ондағы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токтың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згеруіне алып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келеді.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Б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л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spacing w:val="20"/>
          <w:sz w:val="24"/>
          <w:szCs w:val="24"/>
          <w:lang w:val="kk-KZ"/>
        </w:rPr>
        <w:t>кезде</w:t>
      </w:r>
      <w:r w:rsidRPr="004D4633">
        <w:rPr>
          <w:rStyle w:val="FontStyle62"/>
          <w:sz w:val="24"/>
          <w:szCs w:val="24"/>
          <w:lang w:val="kk-KZ"/>
        </w:rPr>
        <w:t xml:space="preserve"> </w:t>
      </w:r>
      <w:r w:rsidRPr="004D4633">
        <w:rPr>
          <w:rStyle w:val="FontStyle62"/>
          <w:spacing w:val="20"/>
          <w:sz w:val="24"/>
          <w:szCs w:val="24"/>
          <w:lang w:val="kk-KZ"/>
        </w:rPr>
        <w:t>барлы</w:t>
      </w:r>
      <w:r w:rsidRPr="00CF6C55">
        <w:rPr>
          <w:rStyle w:val="FontStyle62"/>
          <w:spacing w:val="20"/>
          <w:sz w:val="24"/>
          <w:szCs w:val="24"/>
          <w:lang w:val="kk-KZ"/>
        </w:rPr>
        <w:t>қ</w:t>
      </w:r>
      <w:r w:rsidRPr="004D4633">
        <w:rPr>
          <w:rStyle w:val="FontStyle62"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ұ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тынушылардағы</w:t>
      </w:r>
      <w:r w:rsidRPr="004D4633">
        <w:rPr>
          <w:rStyle w:val="FontStyle62"/>
          <w:noProof/>
          <w:sz w:val="24"/>
          <w:szCs w:val="24"/>
          <w:lang w:val="kk-KZ"/>
        </w:rPr>
        <w:t xml:space="preserve"> </w:t>
      </w:r>
      <w:r w:rsidRPr="004D4633">
        <w:rPr>
          <w:rStyle w:val="FontStyle62"/>
          <w:spacing w:val="20"/>
          <w:sz w:val="24"/>
          <w:szCs w:val="24"/>
          <w:lang w:val="kk-KZ"/>
        </w:rPr>
        <w:t>кернеулер</w:t>
      </w:r>
      <w:r w:rsidRPr="004D4633">
        <w:rPr>
          <w:rStyle w:val="FontStyle62"/>
          <w:sz w:val="24"/>
          <w:szCs w:val="24"/>
          <w:lang w:val="kk-KZ"/>
        </w:rPr>
        <w:t xml:space="preserve"> </w:t>
      </w:r>
      <w:r w:rsidRPr="004D4633">
        <w:rPr>
          <w:rStyle w:val="FontStyle62"/>
          <w:spacing w:val="20"/>
          <w:sz w:val="24"/>
          <w:szCs w:val="24"/>
          <w:lang w:val="kk-KZ"/>
        </w:rPr>
        <w:t>де</w:t>
      </w:r>
      <w:r w:rsidRPr="004D4633">
        <w:rPr>
          <w:rStyle w:val="FontStyle62"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өзгереді.</w:t>
      </w:r>
    </w:p>
    <w:p w:rsidR="004D4633" w:rsidRPr="00CF6C55" w:rsidRDefault="004D4633" w:rsidP="004D4633">
      <w:pPr>
        <w:ind w:firstLine="567"/>
        <w:jc w:val="both"/>
        <w:rPr>
          <w:rFonts w:ascii="Times New Roman" w:hAnsi="Times New Roman"/>
          <w:noProof/>
          <w:spacing w:val="20"/>
          <w:sz w:val="24"/>
          <w:szCs w:val="24"/>
          <w:lang w:val="kk-KZ"/>
        </w:rPr>
      </w:pPr>
      <w:r w:rsidRPr="004D4633">
        <w:rPr>
          <w:rStyle w:val="FontStyle62"/>
          <w:noProof/>
          <w:spacing w:val="20"/>
          <w:sz w:val="24"/>
          <w:szCs w:val="24"/>
          <w:lang w:val="kk-KZ"/>
        </w:rPr>
        <w:t xml:space="preserve">Тізбектеп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 xml:space="preserve">осылған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қ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осымша резисторлар іс жүзінде кернеулерді төмендету үшін (іске косқыш жән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е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 xml:space="preserve">   реттегіш </w:t>
      </w:r>
      <w:r w:rsidRPr="004D4633">
        <w:rPr>
          <w:rStyle w:val="FontStyle62"/>
          <w:spacing w:val="20"/>
          <w:sz w:val="24"/>
          <w:szCs w:val="24"/>
          <w:lang w:val="kk-KZ"/>
        </w:rPr>
        <w:t>реостаттар)</w:t>
      </w:r>
      <w:r w:rsidRPr="00CF6C55">
        <w:rPr>
          <w:rStyle w:val="FontStyle62"/>
          <w:spacing w:val="20"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 xml:space="preserve">және </w:t>
      </w:r>
      <w:r w:rsidRPr="004D4633">
        <w:rPr>
          <w:rStyle w:val="FontStyle62"/>
          <w:spacing w:val="20"/>
          <w:sz w:val="24"/>
          <w:szCs w:val="24"/>
          <w:lang w:val="kk-KZ"/>
        </w:rPr>
        <w:t xml:space="preserve">де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өлш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е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уіш аспаптардың,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 xml:space="preserve"> 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 xml:space="preserve">мысалы, вольтметрлердің 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ө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лшеу шегін ке</w:t>
      </w:r>
      <w:r w:rsidRPr="00CF6C55">
        <w:rPr>
          <w:rStyle w:val="FontStyle62"/>
          <w:noProof/>
          <w:spacing w:val="20"/>
          <w:sz w:val="24"/>
          <w:szCs w:val="24"/>
          <w:lang w:val="kk-KZ"/>
        </w:rPr>
        <w:t>ң</w:t>
      </w:r>
      <w:r w:rsidRPr="004D4633">
        <w:rPr>
          <w:rStyle w:val="FontStyle62"/>
          <w:noProof/>
          <w:spacing w:val="20"/>
          <w:sz w:val="24"/>
          <w:szCs w:val="24"/>
          <w:lang w:val="kk-KZ"/>
        </w:rPr>
        <w:t>ейту үшін қолданады.</w:t>
      </w:r>
    </w:p>
    <w:p w:rsidR="004D4633" w:rsidRPr="004D4633" w:rsidRDefault="004D4633" w:rsidP="004D4633">
      <w:pPr>
        <w:jc w:val="center"/>
        <w:rPr>
          <w:rFonts w:ascii="Times New Roman" w:hAnsi="Times New Roman" w:cs="Times New Roman"/>
          <w:sz w:val="24"/>
          <w:lang w:val="kk-KZ"/>
        </w:rPr>
      </w:pPr>
    </w:p>
    <w:sectPr w:rsidR="004D4633" w:rsidRPr="004D4633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A6AC7"/>
    <w:multiLevelType w:val="multilevel"/>
    <w:tmpl w:val="3460969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D4633"/>
    <w:rsid w:val="00394C75"/>
    <w:rsid w:val="004D4633"/>
    <w:rsid w:val="00897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0">
    <w:name w:val="Font Style60"/>
    <w:basedOn w:val="a0"/>
    <w:rsid w:val="004D463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2">
    <w:name w:val="Font Style62"/>
    <w:basedOn w:val="a0"/>
    <w:rsid w:val="004D463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4D463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4D4633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4D463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4D463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8">
    <w:name w:val="Font Style68"/>
    <w:basedOn w:val="a0"/>
    <w:rsid w:val="004D4633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71">
    <w:name w:val="Font Style71"/>
    <w:basedOn w:val="a0"/>
    <w:rsid w:val="004D463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9">
    <w:name w:val="Font Style79"/>
    <w:basedOn w:val="a0"/>
    <w:rsid w:val="004D4633"/>
    <w:rPr>
      <w:rFonts w:ascii="Segoe UI" w:hAnsi="Segoe UI" w:cs="Segoe UI"/>
      <w:i/>
      <w:iCs/>
      <w:sz w:val="26"/>
      <w:szCs w:val="26"/>
    </w:rPr>
  </w:style>
  <w:style w:type="character" w:customStyle="1" w:styleId="FontStyle81">
    <w:name w:val="Font Style81"/>
    <w:basedOn w:val="a0"/>
    <w:rsid w:val="004D4633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4">
    <w:name w:val="Font Style84"/>
    <w:basedOn w:val="a0"/>
    <w:rsid w:val="004D4633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4D463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4D463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4D463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4D463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4D463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4D4633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4D4633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4D46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6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2069</Words>
  <Characters>11794</Characters>
  <Application>Microsoft Office Word</Application>
  <DocSecurity>0</DocSecurity>
  <Lines>98</Lines>
  <Paragraphs>27</Paragraphs>
  <ScaleCrop>false</ScaleCrop>
  <Company>Grizli777</Company>
  <LinksUpToDate>false</LinksUpToDate>
  <CharactersWithSpaces>13836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2016-09-24T13:51:00Z</dcterms:created>
  <dcterms:modified xsi:type="dcterms:W3CDTF">2016-09-24T13:53:00Z</dcterms:modified>
</cp:coreProperties>
</file>